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4A2E490E" w:rsidR="00F952CB" w:rsidRPr="00D43D74" w:rsidRDefault="00F952C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KÖŞK</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F952CB" w:rsidRPr="00D43D74" w:rsidRDefault="00F952C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F952CB" w:rsidRPr="00D43D74" w:rsidRDefault="00F952C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081FD846" w:rsidR="00F952CB" w:rsidRPr="00D43D74" w:rsidRDefault="00F952CB"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ÇİFTLİK ORTAOKULU</w:t>
                            </w:r>
                          </w:p>
                          <w:p w14:paraId="654556FC" w14:textId="6AF3DFF2" w:rsidR="00F952CB" w:rsidRPr="00D43D74" w:rsidRDefault="00F952CB"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" filled="f" stroked="f">
                <v:textbox style="mso-fit-shape-to-text:t">
                  <w:txbxContent>
                    <w:p w14:paraId="6547A05B" w14:textId="4A2E490E" w:rsidR="00305AD2" w:rsidRPr="00D43D74" w:rsidRDefault="00305AD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KÖŞK</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305AD2" w:rsidRPr="00D43D74" w:rsidRDefault="00305AD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305AD2" w:rsidRPr="00D43D74" w:rsidRDefault="00305AD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081FD846" w:rsidR="00305AD2" w:rsidRPr="00D43D74" w:rsidRDefault="00305AD2"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ÇİFTLİK ORTAOKULU</w:t>
                      </w:r>
                    </w:p>
                    <w:p w14:paraId="654556FC" w14:textId="6AF3DFF2" w:rsidR="00305AD2" w:rsidRPr="00D43D74" w:rsidRDefault="00305AD2"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4C19AA">
          <w:headerReference w:type="default" r:id="rId12"/>
          <w:footerReference w:type="default" r:id="rId13"/>
          <w:headerReference w:type="first" r:id="rId14"/>
          <w:pgSz w:w="11907" w:h="16839" w:code="9"/>
          <w:pgMar w:top="720" w:right="720" w:bottom="720" w:left="720"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1FF3171E" w:rsidR="003C64FE" w:rsidRPr="0007479A" w:rsidRDefault="00237DCB" w:rsidP="002028CA">
      <w:pPr>
        <w:spacing w:line="276" w:lineRule="auto"/>
        <w:ind w:left="136"/>
        <w:jc w:val="center"/>
        <w:rPr>
          <w:rFonts w:ascii="Times New Roman" w:hAnsi="Times New Roman" w:cs="Times New Roman"/>
          <w:i/>
          <w:noProof/>
          <w:color w:val="000000" w:themeColor="text1"/>
          <w:sz w:val="24"/>
          <w:lang w:bidi="ar-SA"/>
        </w:rPr>
      </w:pPr>
      <w:r>
        <w:rPr>
          <w:rFonts w:ascii="Times New Roman" w:hAnsi="Times New Roman" w:cs="Times New Roman"/>
          <w:i/>
          <w:noProof/>
          <w:color w:val="000000" w:themeColor="text1"/>
          <w:sz w:val="24"/>
          <w:lang w:bidi="ar-SA"/>
        </w:rPr>
        <w:drawing>
          <wp:inline distT="0" distB="0" distL="0" distR="0" wp14:anchorId="19D19E88" wp14:editId="4A485C60">
            <wp:extent cx="4305300" cy="4305300"/>
            <wp:effectExtent l="0" t="0" r="0" b="0"/>
            <wp:docPr id="2584584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300" cy="4305300"/>
                    </a:xfrm>
                    <a:prstGeom prst="rect">
                      <a:avLst/>
                    </a:prstGeom>
                    <a:noFill/>
                    <a:ln>
                      <a:noFill/>
                    </a:ln>
                  </pic:spPr>
                </pic:pic>
              </a:graphicData>
            </a:graphic>
          </wp:inline>
        </w:drawing>
      </w: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18E4DCB0" w14:textId="39A4B47F" w:rsidR="00B346D8" w:rsidRPr="00B346D8" w:rsidRDefault="004C19AA"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Ali Fethi ÖZÇETİN</w:t>
      </w:r>
    </w:p>
    <w:p w14:paraId="619F4655" w14:textId="1EF30BEE"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F952CB"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F952CB"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F952CB"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F952CB"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F952CB"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F952C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F952C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F952C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F952C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F952CB"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F952CB"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F952C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F952C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F952C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F952CB"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F952CB"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F952CB"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0686A7A2" w:rsidR="0006490E" w:rsidRPr="001C0237" w:rsidRDefault="00F952CB" w:rsidP="00C8767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C87678">
                <w:rPr>
                  <w:rFonts w:ascii="Times New Roman" w:hAnsi="Times New Roman" w:cs="Times New Roman"/>
                  <w:noProof/>
                  <w:color w:val="FF0000"/>
                </w:rPr>
                <w:t>Çiftlik Ortaokulu</w:t>
              </w:r>
              <w:r w:rsidR="0006490E" w:rsidRPr="001C0237">
                <w:rPr>
                  <w:rFonts w:ascii="Times New Roman" w:hAnsi="Times New Roman" w:cs="Times New Roman"/>
                  <w:noProof/>
                  <w:color w:val="FF0000"/>
                </w:rPr>
                <w:t xml:space="preserve">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F952CB"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F952CB"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F952CB"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F952CB"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14"/>
        <w:gridCol w:w="2905"/>
        <w:gridCol w:w="1660"/>
        <w:gridCol w:w="2988"/>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1FC6EF3E" w:rsidR="00FA51F5" w:rsidRPr="00B35D92" w:rsidRDefault="00736739"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Köşk</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5CA9ED66" w:rsidR="00FA51F5" w:rsidRPr="00B35D92" w:rsidRDefault="00736739"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Çiftlik Mah. Okullar Sok. No:47  Köşk /Aydın</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341A1856" w:rsidR="00FA51F5" w:rsidRPr="00915A10" w:rsidRDefault="00915A10" w:rsidP="007C5282">
            <w:pPr>
              <w:pStyle w:val="GvdeMetni"/>
              <w:spacing w:line="276" w:lineRule="auto"/>
              <w:jc w:val="left"/>
              <w:rPr>
                <w:rFonts w:ascii="Times New Roman" w:hAnsi="Times New Roman" w:cs="Times New Roman"/>
                <w:noProof/>
                <w:sz w:val="20"/>
                <w:szCs w:val="20"/>
              </w:rPr>
            </w:pPr>
            <w:r w:rsidRPr="00915A10">
              <w:rPr>
                <w:rFonts w:ascii="Arial" w:hAnsi="Arial" w:cs="Arial"/>
                <w:color w:val="000000"/>
                <w:sz w:val="20"/>
                <w:szCs w:val="20"/>
                <w:shd w:val="clear" w:color="auto" w:fill="FFFFFF"/>
              </w:rPr>
              <w:t>37°49'58.4"N 28°00'37.6"E</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5FA26888"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736739">
              <w:rPr>
                <w:rFonts w:ascii="Times New Roman" w:hAnsi="Times New Roman" w:cs="Times New Roman"/>
                <w:noProof/>
                <w:sz w:val="20"/>
                <w:szCs w:val="20"/>
              </w:rPr>
              <w:t>4715003</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7A5BB7E0" w:rsidR="00D57CA6" w:rsidRPr="00B35D92" w:rsidRDefault="00736739"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56DA87B0" w:rsidR="00D57CA6" w:rsidRPr="00B35D92" w:rsidRDefault="00736739"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716421</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3CB4DC8F" w:rsidR="00D57CA6" w:rsidRPr="00B35D92" w:rsidRDefault="00AA4A4A" w:rsidP="00D57CA6">
            <w:pPr>
              <w:pStyle w:val="GvdeMetni"/>
              <w:spacing w:line="276" w:lineRule="auto"/>
              <w:jc w:val="left"/>
              <w:rPr>
                <w:rFonts w:ascii="Times New Roman" w:hAnsi="Times New Roman" w:cs="Times New Roman"/>
                <w:noProof/>
                <w:sz w:val="20"/>
                <w:szCs w:val="20"/>
              </w:rPr>
            </w:pPr>
            <w:r w:rsidRPr="00AA4A4A">
              <w:rPr>
                <w:rFonts w:ascii="Times New Roman" w:hAnsi="Times New Roman" w:cs="Times New Roman"/>
                <w:noProof/>
                <w:sz w:val="20"/>
                <w:szCs w:val="20"/>
              </w:rPr>
              <w:t>https://ciftlikortaokulu.meb.k12.tr/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0E5572FB" w:rsidR="00D57CA6" w:rsidRPr="00B35D92" w:rsidRDefault="00736739"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716421</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414F6769" w:rsidR="004419F4" w:rsidRPr="0007479A" w:rsidRDefault="002B43D5"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Çiftlik Ortaokulu </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sidR="00B8237E">
        <w:rPr>
          <w:rFonts w:ascii="Times New Roman" w:hAnsi="Times New Roman" w:cs="Times New Roman"/>
          <w:noProof/>
        </w:rPr>
        <w:t>Köşk</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5270359F"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C87678">
        <w:rPr>
          <w:rFonts w:ascii="Times New Roman" w:hAnsi="Times New Roman" w:cs="Times New Roman"/>
          <w:b/>
          <w:noProof/>
          <w:color w:val="000000" w:themeColor="text1"/>
          <w:sz w:val="20"/>
        </w:rPr>
        <w:t>Çiftlik Ortaokulu</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6B070758" w14:textId="77777777" w:rsidR="002448A6" w:rsidRPr="002448A6" w:rsidRDefault="002448A6" w:rsidP="002448A6">
      <w:pPr>
        <w:tabs>
          <w:tab w:val="left" w:pos="857"/>
        </w:tabs>
        <w:spacing w:before="47" w:line="276" w:lineRule="auto"/>
        <w:ind w:left="856" w:hanging="720"/>
        <w:jc w:val="both"/>
        <w:outlineLvl w:val="1"/>
        <w:rPr>
          <w:rFonts w:ascii="Times New Roman" w:hAnsi="Times New Roman" w:cs="Times New Roman"/>
          <w:bCs/>
        </w:rPr>
      </w:pPr>
      <w:r w:rsidRPr="002448A6">
        <w:rPr>
          <w:rFonts w:ascii="Times New Roman" w:hAnsi="Times New Roman" w:cs="Times New Roman"/>
          <w:bCs/>
        </w:rPr>
        <w:t>Köy okulunun bulunduğu alan köyün ortak malıdır. Okul 1939 yılında muhtar Ahmet</w:t>
      </w:r>
    </w:p>
    <w:p w14:paraId="07B1AFB6" w14:textId="0A3F4F4C" w:rsidR="002448A6" w:rsidRPr="002448A6" w:rsidRDefault="002448A6" w:rsidP="002448A6">
      <w:pPr>
        <w:tabs>
          <w:tab w:val="left" w:pos="0"/>
        </w:tabs>
        <w:spacing w:before="47" w:line="276" w:lineRule="auto"/>
        <w:jc w:val="both"/>
        <w:outlineLvl w:val="1"/>
        <w:rPr>
          <w:rFonts w:ascii="Times New Roman" w:hAnsi="Times New Roman" w:cs="Times New Roman"/>
          <w:bCs/>
        </w:rPr>
      </w:pPr>
      <w:r w:rsidRPr="002448A6">
        <w:rPr>
          <w:rFonts w:ascii="Times New Roman" w:hAnsi="Times New Roman" w:cs="Times New Roman"/>
          <w:bCs/>
        </w:rPr>
        <w:t xml:space="preserve">GÜR döneminde Vali Fevzi Bey tarafından temeli atılmıştır. Okul, Muhtar Osman ÇOLAK zamanında tamamlanmıştır. 1945 yılında üç derslikli olarak öğretime açılmıştır.1961-1962 öğretim yılında Muhtar Cafer TOPÇU ve köylünün işbirliği ile iki derslik eklenerek 5 derslikli olmuştur. 1972-1973 öğretim yılında köyün katkısıyla iki derslikli ek bina yapılmıştır.1976 yılında beş derslikli okulun doğu ve güney taraflarındaki çatlaklardan dolayı üç derslikli ek bina yapımına başlanmış ve 1977-1978 öğretim yılında hizmete girmiştir.  2006-2007 öğretim yılında iki derslikli ek bina yıkılıp yerine bugünkü Anasınıfı </w:t>
      </w:r>
      <w:proofErr w:type="gramStart"/>
      <w:r w:rsidRPr="002448A6">
        <w:rPr>
          <w:rFonts w:ascii="Times New Roman" w:hAnsi="Times New Roman" w:cs="Times New Roman"/>
          <w:bCs/>
        </w:rPr>
        <w:t>dahil</w:t>
      </w:r>
      <w:proofErr w:type="gramEnd"/>
      <w:r w:rsidRPr="002448A6">
        <w:rPr>
          <w:rFonts w:ascii="Times New Roman" w:hAnsi="Times New Roman" w:cs="Times New Roman"/>
          <w:bCs/>
        </w:rPr>
        <w:t xml:space="preserve"> altı derslikli bina yapılmıştır.  2012-2013 eğitim öğretim yılında Çiftlik İlköğretim Okulunun ilkokul ve ortaokul olarak ayrılmasıyla okul bahçesinin doğusundaki bina Çiftlik Ortaokulu olarak tespit edilmiştir. </w:t>
      </w:r>
    </w:p>
    <w:p w14:paraId="46AE8C98" w14:textId="77777777" w:rsidR="002448A6" w:rsidRPr="002448A6" w:rsidRDefault="002448A6" w:rsidP="002448A6">
      <w:pPr>
        <w:tabs>
          <w:tab w:val="left" w:pos="857"/>
        </w:tabs>
        <w:spacing w:line="276" w:lineRule="auto"/>
        <w:ind w:left="856"/>
        <w:outlineLvl w:val="1"/>
        <w:rPr>
          <w:rFonts w:ascii="Times New Roman" w:hAnsi="Times New Roman" w:cs="Times New Roman"/>
          <w:bCs/>
        </w:rPr>
      </w:pPr>
    </w:p>
    <w:p w14:paraId="1655BEC3" w14:textId="1DC35E58" w:rsidR="00F93CD9" w:rsidRPr="00204A0E" w:rsidRDefault="00204A0E" w:rsidP="00F93CD9">
      <w:pPr>
        <w:tabs>
          <w:tab w:val="num" w:pos="360"/>
        </w:tabs>
        <w:spacing w:line="276" w:lineRule="auto"/>
        <w:ind w:left="136"/>
        <w:jc w:val="both"/>
        <w:rPr>
          <w:rFonts w:ascii="Times New Roman" w:hAnsi="Times New Roman" w:cs="Times New Roman"/>
          <w:noProof/>
          <w:color w:val="000000" w:themeColor="text1"/>
          <w:sz w:val="24"/>
        </w:rPr>
      </w:pPr>
      <w:r w:rsidRPr="00204A0E">
        <w:rPr>
          <w:rFonts w:ascii="Times New Roman" w:hAnsi="Times New Roman" w:cs="Times New Roman"/>
          <w:noProof/>
          <w:color w:val="000000" w:themeColor="text1"/>
          <w:sz w:val="24"/>
        </w:rPr>
        <w:t>.</w:t>
      </w:r>
    </w:p>
    <w:p w14:paraId="728402B9" w14:textId="77777777" w:rsidR="00F7477B" w:rsidRDefault="00F7477B" w:rsidP="00F93CD9">
      <w:pPr>
        <w:tabs>
          <w:tab w:val="num" w:pos="360"/>
        </w:tabs>
        <w:spacing w:line="276" w:lineRule="auto"/>
        <w:ind w:left="136"/>
        <w:jc w:val="both"/>
        <w:rPr>
          <w:rFonts w:ascii="Times New Roman" w:hAnsi="Times New Roman" w:cs="Times New Roman"/>
          <w:noProof/>
          <w:sz w:val="24"/>
        </w:rPr>
      </w:pPr>
    </w:p>
    <w:p w14:paraId="39D1C298" w14:textId="77777777" w:rsidR="002448A6" w:rsidRPr="0007479A" w:rsidRDefault="002448A6" w:rsidP="00F93CD9">
      <w:pPr>
        <w:tabs>
          <w:tab w:val="num" w:pos="360"/>
        </w:tabs>
        <w:spacing w:line="276" w:lineRule="auto"/>
        <w:ind w:left="136"/>
        <w:jc w:val="both"/>
        <w:rPr>
          <w:rFonts w:ascii="Times New Roman" w:hAnsi="Times New Roman" w:cs="Times New Roman"/>
          <w:noProof/>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5EFF319A" w14:textId="18CCB08E" w:rsidR="00944ACC" w:rsidRPr="0007479A" w:rsidRDefault="001256CD"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Çiftlik Ortaokulu</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 xml:space="preserve">Yüz yüze eğitime ara verilmesi nedeniyle öğrencilerimizde ortaya çıkması muhtemel sosyal ve akademik eksiklerin tamamlanması için telafi programları, egzersiz çalışmaları, </w:t>
      </w:r>
      <w:r>
        <w:rPr>
          <w:rFonts w:ascii="Times New Roman" w:hAnsi="Times New Roman" w:cs="Times New Roman"/>
          <w:b w:val="0"/>
          <w:noProof/>
          <w:color w:val="000000" w:themeColor="text1"/>
          <w:sz w:val="24"/>
          <w:szCs w:val="24"/>
        </w:rPr>
        <w:t>Ortaokullarda Yetiştirme Programı (DYK</w:t>
      </w:r>
      <w:r w:rsidR="00F21C2D" w:rsidRPr="00F21C2D">
        <w:rPr>
          <w:rFonts w:ascii="Times New Roman" w:hAnsi="Times New Roman" w:cs="Times New Roman"/>
          <w:b w:val="0"/>
          <w:noProof/>
          <w:color w:val="000000" w:themeColor="text1"/>
          <w:sz w:val="24"/>
          <w:szCs w:val="24"/>
        </w:rPr>
        <w:t>)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3C008563">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26EEC4F8" w:rsidR="007F270F" w:rsidRPr="0007479A" w:rsidRDefault="009A38F1"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Köşk</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7B4A70E4" w:rsidR="007F270F" w:rsidRPr="0007479A" w:rsidRDefault="009A38F1"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Köşk</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4E4A0CED" w:rsidR="007F270F" w:rsidRPr="0007479A" w:rsidRDefault="007F270F" w:rsidP="009A38F1">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 xml:space="preserve">İlçe </w:t>
            </w:r>
            <w:r w:rsidR="009A38F1">
              <w:rPr>
                <w:rFonts w:ascii="Times New Roman" w:hAnsi="Times New Roman" w:cs="Times New Roman"/>
                <w:b w:val="0"/>
                <w:noProof/>
                <w:sz w:val="20"/>
                <w:szCs w:val="24"/>
                <w:lang w:eastAsia="en-US"/>
              </w:rPr>
              <w:t>Jandarma Komutanlığı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06124DA3" w:rsidR="00B12D76" w:rsidRPr="0007479A" w:rsidRDefault="00420C16"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Köşk </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3564A3EC" w:rsidR="00B12D76" w:rsidRPr="0007479A" w:rsidRDefault="00420C16"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Köşk</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1367CF23" w:rsidR="00B12D76" w:rsidRPr="0007479A" w:rsidRDefault="00B12D76" w:rsidP="00187FF1">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 xml:space="preserve">İlçe </w:t>
            </w:r>
            <w:r w:rsidR="00187FF1">
              <w:rPr>
                <w:rFonts w:ascii="Times New Roman" w:hAnsi="Times New Roman" w:cs="Times New Roman"/>
                <w:b w:val="0"/>
                <w:noProof/>
                <w:sz w:val="20"/>
                <w:szCs w:val="24"/>
                <w:lang w:eastAsia="en-US"/>
              </w:rPr>
              <w:t>Jandarma Komutanlığı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5550AB36" w14:textId="77777777" w:rsidR="00420C16" w:rsidRDefault="00420C16" w:rsidP="001C5978">
      <w:pPr>
        <w:pStyle w:val="Balk3"/>
        <w:rPr>
          <w:rFonts w:ascii="Times New Roman" w:hAnsi="Times New Roman" w:cs="Times New Roman"/>
          <w:noProof/>
        </w:rPr>
      </w:pPr>
    </w:p>
    <w:p w14:paraId="10821D07" w14:textId="77777777" w:rsidR="00187FF1" w:rsidRDefault="00187FF1" w:rsidP="001C5978">
      <w:pPr>
        <w:pStyle w:val="Balk3"/>
        <w:rPr>
          <w:rFonts w:ascii="Times New Roman" w:hAnsi="Times New Roman" w:cs="Times New Roman"/>
          <w:noProof/>
        </w:rPr>
      </w:pPr>
    </w:p>
    <w:p w14:paraId="6AA04891" w14:textId="77777777" w:rsidR="00187FF1" w:rsidRDefault="00187FF1" w:rsidP="001C5978">
      <w:pPr>
        <w:pStyle w:val="Balk3"/>
        <w:rPr>
          <w:rFonts w:ascii="Times New Roman" w:hAnsi="Times New Roman" w:cs="Times New Roman"/>
          <w:noProof/>
        </w:rPr>
      </w:pPr>
    </w:p>
    <w:p w14:paraId="220CD744" w14:textId="77777777" w:rsidR="00187FF1" w:rsidRDefault="00187FF1"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49C6176A"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420C16">
        <w:rPr>
          <w:rFonts w:ascii="Times New Roman" w:hAnsi="Times New Roman" w:cs="Times New Roman"/>
          <w:noProof/>
        </w:rPr>
        <w:t>Köşk</w:t>
      </w:r>
      <w:r w:rsidRPr="0007479A">
        <w:rPr>
          <w:rFonts w:ascii="Times New Roman" w:hAnsi="Times New Roman" w:cs="Times New Roman"/>
          <w:noProof/>
        </w:rPr>
        <w:t>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6A4AC1">
        <w:rPr>
          <w:rFonts w:ascii="Times New Roman" w:hAnsi="Times New Roman" w:cs="Times New Roman"/>
          <w:noProof/>
        </w:rPr>
        <w:t>1</w:t>
      </w:r>
      <w:r w:rsidR="00420C16">
        <w:rPr>
          <w:rFonts w:ascii="Times New Roman" w:hAnsi="Times New Roman" w:cs="Times New Roman"/>
          <w:noProof/>
        </w:rPr>
        <w:t xml:space="preserve"> öğrenci, </w:t>
      </w:r>
      <w:r w:rsidR="006A4AC1">
        <w:rPr>
          <w:rFonts w:ascii="Times New Roman" w:hAnsi="Times New Roman" w:cs="Times New Roman"/>
          <w:noProof/>
        </w:rPr>
        <w:t>2</w:t>
      </w:r>
      <w:r w:rsidR="00420C16">
        <w:rPr>
          <w:rFonts w:ascii="Times New Roman" w:hAnsi="Times New Roman" w:cs="Times New Roman"/>
          <w:noProof/>
        </w:rPr>
        <w:t xml:space="preserve"> öğretmen, </w:t>
      </w:r>
      <w:r w:rsidR="006A4AC1">
        <w:rPr>
          <w:rFonts w:ascii="Times New Roman" w:hAnsi="Times New Roman" w:cs="Times New Roman"/>
          <w:noProof/>
        </w:rPr>
        <w:t>1</w:t>
      </w:r>
      <w:r w:rsidR="00420C16">
        <w:rPr>
          <w:rFonts w:ascii="Times New Roman" w:hAnsi="Times New Roman" w:cs="Times New Roman"/>
          <w:noProof/>
        </w:rPr>
        <w:t xml:space="preserve"> yönetici</w:t>
      </w:r>
      <w:r w:rsidRPr="0007479A">
        <w:rPr>
          <w:rFonts w:ascii="Times New Roman" w:hAnsi="Times New Roman" w:cs="Times New Roman"/>
          <w:noProof/>
        </w:rPr>
        <w:t xml:space="preserve"> olmak üzere toplam </w:t>
      </w:r>
      <w:r w:rsidR="006A4AC1">
        <w:rPr>
          <w:rFonts w:ascii="Times New Roman" w:hAnsi="Times New Roman" w:cs="Times New Roman"/>
          <w:noProof/>
        </w:rPr>
        <w:t xml:space="preserve">4 </w:t>
      </w:r>
      <w:r w:rsidRPr="0007479A">
        <w:rPr>
          <w:rFonts w:ascii="Times New Roman" w:hAnsi="Times New Roman" w:cs="Times New Roman"/>
          <w:noProof/>
        </w:rPr>
        <w:t>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2BAFC3FC">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132CBC03">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75974A32">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2F68804D">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4CA86CC3">
            <wp:extent cx="6191250" cy="4086225"/>
            <wp:effectExtent l="0" t="0" r="1905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337986CD">
            <wp:extent cx="6210300" cy="8715375"/>
            <wp:effectExtent l="0" t="0" r="1905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66F670F7" w:rsidR="00573D1F" w:rsidRPr="0007479A" w:rsidRDefault="00760592"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86</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3E7206B9" w:rsidR="00573D1F" w:rsidRPr="0007479A" w:rsidRDefault="00760592"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9</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3019A972" w:rsidR="00573D1F" w:rsidRPr="0007479A" w:rsidRDefault="00760592"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6</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2FC8FC69" w:rsidR="00573D1F" w:rsidRPr="0007479A" w:rsidRDefault="00760592"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21</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1E670864" w:rsidR="00573D1F" w:rsidRPr="0007479A" w:rsidRDefault="00760592"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9</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14:paraId="2F580446" w14:textId="7CBE94EE" w:rsidR="00573D1F" w:rsidRPr="0007479A" w:rsidRDefault="0076059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A8BC5B" w14:textId="43FC5844" w:rsidR="00573D1F" w:rsidRPr="0007479A" w:rsidRDefault="0076059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38DB495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792E933E" w14:textId="4F998747"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1</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34857B20" w:rsidR="00573D1F" w:rsidRPr="0007479A" w:rsidRDefault="0076059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27DB09AB" w14:textId="1B7A183A" w:rsidR="00573D1F" w:rsidRPr="0007479A" w:rsidRDefault="0076059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3DA474E9" w:rsidR="00573D1F" w:rsidRPr="0007479A" w:rsidRDefault="0076059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2BD79554" w14:textId="5259A1BE"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14:paraId="0888709D" w14:textId="6E37F002" w:rsidR="00573D1F" w:rsidRPr="0007479A" w:rsidRDefault="0076059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4EC48412" w:rsidR="00573D1F" w:rsidRPr="0007479A" w:rsidRDefault="0076059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09EDA062" w:rsidR="00573D1F" w:rsidRPr="00AD5B94" w:rsidRDefault="00897C35"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hideMark/>
          </w:tcPr>
          <w:p w14:paraId="3D6102C3" w14:textId="1F088C35" w:rsidR="00573D1F" w:rsidRPr="00AD5B94" w:rsidRDefault="00897C35"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5AE37F87" w:rsidR="00573D1F" w:rsidRPr="00AD5B94" w:rsidRDefault="00760592"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60C193E0" w14:textId="208F0B43" w:rsidR="00573D1F" w:rsidRPr="00AD5B94" w:rsidRDefault="00760E45"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351BFB76" w:rsidR="00573D1F" w:rsidRPr="00AD5B94" w:rsidRDefault="00760592"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7</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58B7E859"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12F9A45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7E8DD41" w:rsidR="00573D1F" w:rsidRPr="00AD5B94" w:rsidRDefault="00760592"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16253FA5" w:rsidR="00AB1112" w:rsidRPr="00EC04DF" w:rsidRDefault="0087323B"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5000</w:t>
            </w:r>
          </w:p>
        </w:tc>
        <w:tc>
          <w:tcPr>
            <w:tcW w:w="879" w:type="dxa"/>
            <w:shd w:val="clear" w:color="auto" w:fill="auto"/>
            <w:vAlign w:val="center"/>
          </w:tcPr>
          <w:p w14:paraId="39A11502" w14:textId="6A8AE032" w:rsidR="00AB1112" w:rsidRPr="00EC04DF" w:rsidRDefault="0087323B"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472F75E9" w:rsidR="00AB1112" w:rsidRPr="00EC04DF" w:rsidRDefault="0087323B"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10000</w:t>
            </w:r>
          </w:p>
        </w:tc>
        <w:tc>
          <w:tcPr>
            <w:tcW w:w="879" w:type="dxa"/>
            <w:shd w:val="clear" w:color="auto" w:fill="auto"/>
            <w:vAlign w:val="center"/>
          </w:tcPr>
          <w:p w14:paraId="35ADE3B5" w14:textId="2010D677" w:rsidR="00AB1112" w:rsidRPr="00EC04DF" w:rsidRDefault="0087323B"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13000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46F52DC4" w:rsidR="00AB1112" w:rsidRPr="00EC04DF" w:rsidRDefault="0087323B"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17000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08135300" w:rsidR="00AB1112" w:rsidRPr="00EC04DF" w:rsidRDefault="0087323B"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52000</w:t>
            </w:r>
          </w:p>
        </w:tc>
      </w:tr>
      <w:tr w:rsidR="00AB1112" w:rsidRPr="0007479A" w14:paraId="436C070B"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745B9C6E" w:rsidR="00AB1112" w:rsidRPr="00EC04DF" w:rsidRDefault="0087323B"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5000</w:t>
            </w:r>
          </w:p>
        </w:tc>
        <w:tc>
          <w:tcPr>
            <w:tcW w:w="879" w:type="dxa"/>
            <w:tcBorders>
              <w:top w:val="none" w:sz="0" w:space="0" w:color="auto"/>
            </w:tcBorders>
            <w:shd w:val="clear" w:color="auto" w:fill="auto"/>
            <w:vAlign w:val="center"/>
          </w:tcPr>
          <w:p w14:paraId="138B44B8" w14:textId="798D2457" w:rsidR="00AB1112" w:rsidRPr="00EC04DF" w:rsidRDefault="0087323B"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36B80B87" w:rsidR="00AB1112" w:rsidRPr="00EC04DF" w:rsidRDefault="0087323B"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10000</w:t>
            </w:r>
          </w:p>
        </w:tc>
        <w:tc>
          <w:tcPr>
            <w:tcW w:w="879" w:type="dxa"/>
            <w:tcBorders>
              <w:top w:val="none" w:sz="0" w:space="0" w:color="auto"/>
            </w:tcBorders>
            <w:shd w:val="clear" w:color="auto" w:fill="auto"/>
            <w:vAlign w:val="center"/>
          </w:tcPr>
          <w:p w14:paraId="597CDB06" w14:textId="4D9EFF80" w:rsidR="00AB1112" w:rsidRPr="00EC04DF" w:rsidRDefault="0087323B"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13000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25EB4B93" w14:textId="67BCB9F3" w:rsidR="00AB1112" w:rsidRPr="00EC04DF" w:rsidRDefault="0087323B"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17000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4E36810F" w:rsidR="00AB1112" w:rsidRPr="00EC04DF" w:rsidRDefault="0087323B"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52000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5FC172D2"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2DC6023C" w14:textId="10A5D0E2" w:rsidR="00697C38" w:rsidRPr="0007479A" w:rsidRDefault="00566A0F"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B</w:t>
            </w:r>
            <w:r w:rsidR="00697C38" w:rsidRPr="0007479A">
              <w:rPr>
                <w:rFonts w:ascii="Times New Roman" w:hAnsi="Times New Roman" w:cs="Times New Roman"/>
                <w:b w:val="0"/>
                <w:noProof/>
                <w:color w:val="000000" w:themeColor="text1"/>
                <w:sz w:val="18"/>
                <w:szCs w:val="20"/>
                <w:lang w:eastAsia="en-US"/>
              </w:rPr>
              <w:t>ranş öğretmeni ihtiyacının olmaması</w:t>
            </w:r>
          </w:p>
          <w:p w14:paraId="20508DF7" w14:textId="14FA3269"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Okulumuzun Aydın-</w:t>
            </w:r>
            <w:r w:rsidR="00566A0F">
              <w:rPr>
                <w:rFonts w:ascii="Times New Roman" w:hAnsi="Times New Roman" w:cs="Times New Roman"/>
                <w:b w:val="0"/>
                <w:noProof/>
                <w:color w:val="000000" w:themeColor="text1"/>
                <w:sz w:val="18"/>
                <w:szCs w:val="20"/>
                <w:lang w:eastAsia="en-US"/>
              </w:rPr>
              <w:t xml:space="preserve">Denizli </w:t>
            </w:r>
            <w:r w:rsidRPr="0007479A">
              <w:rPr>
                <w:rFonts w:ascii="Times New Roman" w:hAnsi="Times New Roman" w:cs="Times New Roman"/>
                <w:b w:val="0"/>
                <w:noProof/>
                <w:color w:val="000000" w:themeColor="text1"/>
                <w:sz w:val="18"/>
                <w:szCs w:val="20"/>
                <w:lang w:eastAsia="en-US"/>
              </w:rPr>
              <w:t>karayolu</w:t>
            </w:r>
            <w:r w:rsidR="00D13F45">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6CBEF836" w14:textId="5C9A71C3" w:rsidR="00697C38" w:rsidRPr="0007479A" w:rsidRDefault="00A45A4C"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697C38" w:rsidRPr="0007479A">
              <w:rPr>
                <w:rFonts w:ascii="Times New Roman" w:hAnsi="Times New Roman" w:cs="Times New Roman"/>
                <w:b w:val="0"/>
                <w:noProof/>
                <w:color w:val="000000" w:themeColor="text1"/>
                <w:sz w:val="18"/>
                <w:szCs w:val="20"/>
                <w:lang w:eastAsia="en-US"/>
              </w:rPr>
              <w:t>sanayi bölgesine yakın olması</w:t>
            </w:r>
          </w:p>
          <w:p w14:paraId="75CA90C3" w14:textId="5D6C9C8A" w:rsidR="00697C38" w:rsidRPr="0007479A" w:rsidRDefault="00697C38" w:rsidP="00566A0F">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14F82CB" w14:textId="68C707BF" w:rsidR="00D13F45" w:rsidRPr="00D13F45"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171C534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Jeotermal çalışmalarının çevresel zararları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1CE7D51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2ABE5564" w14:textId="77777777" w:rsidR="00566A0F" w:rsidRDefault="00566A0F" w:rsidP="001C5978">
      <w:pPr>
        <w:pStyle w:val="GvdeMetni"/>
        <w:spacing w:before="10"/>
        <w:rPr>
          <w:rFonts w:ascii="Times New Roman" w:hAnsi="Times New Roman" w:cs="Times New Roman"/>
          <w:noProof/>
        </w:rPr>
      </w:pPr>
    </w:p>
    <w:p w14:paraId="62DEAF73" w14:textId="77777777" w:rsidR="00566A0F" w:rsidRDefault="00566A0F" w:rsidP="001C5978">
      <w:pPr>
        <w:pStyle w:val="GvdeMetni"/>
        <w:spacing w:before="10"/>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5B216B50" w:rsidR="00E56086" w:rsidRPr="00466ADC" w:rsidRDefault="00FC56D1"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Rehber öğretmen kadrosunun olmaması.</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6657701D" w:rsidR="00E56086" w:rsidRPr="00466ADC" w:rsidRDefault="00FC56D1"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Rehber  Öğretmen</w:t>
            </w:r>
            <w:r w:rsidR="00E56086" w:rsidRPr="00466ADC">
              <w:rPr>
                <w:rFonts w:ascii="Times New Roman" w:hAnsi="Times New Roman" w:cs="Times New Roman"/>
                <w:b w:val="0"/>
                <w:noProof/>
                <w:color w:val="000000" w:themeColor="text1"/>
                <w:sz w:val="16"/>
                <w:szCs w:val="16"/>
              </w:rPr>
              <w:t xml:space="preserve">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bookmarkStart w:id="10" w:name="_bookmark44"/>
      <w:bookmarkEnd w:id="10"/>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F952CB" w:rsidRDefault="00F952CB" w:rsidP="00E86CAB">
                            <w:pPr>
                              <w:jc w:val="center"/>
                              <w:rPr>
                                <w:rFonts w:ascii="Monotype Corsiva" w:hAnsi="Monotype Corsiva"/>
                                <w:sz w:val="32"/>
                              </w:rPr>
                            </w:pPr>
                            <w:r>
                              <w:rPr>
                                <w:rFonts w:ascii="Monotype Corsiva" w:hAnsi="Monotype Corsiva"/>
                                <w:b/>
                                <w:sz w:val="32"/>
                                <w:szCs w:val="36"/>
                              </w:rPr>
                              <w:t>MİSYONUMUZ</w:t>
                            </w:r>
                          </w:p>
                          <w:p w14:paraId="1E93E862" w14:textId="31B48758" w:rsidR="00F952CB" w:rsidRPr="008A65D4" w:rsidRDefault="00F952CB"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F952CB" w:rsidRPr="006374FD" w:rsidRDefault="00F952CB"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BB079C9"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" fillcolor="white [3201]" strokecolor="#8064a2 [3207]" strokeweight="2pt">
                <v:textbox>
                  <w:txbxContent>
                    <w:p w14:paraId="36F6B618" w14:textId="77777777" w:rsidR="00305AD2" w:rsidRDefault="00305AD2" w:rsidP="00E86CAB">
                      <w:pPr>
                        <w:jc w:val="center"/>
                        <w:rPr>
                          <w:rFonts w:ascii="Monotype Corsiva" w:hAnsi="Monotype Corsiva"/>
                          <w:sz w:val="32"/>
                        </w:rPr>
                      </w:pPr>
                      <w:r>
                        <w:rPr>
                          <w:rFonts w:ascii="Monotype Corsiva" w:hAnsi="Monotype Corsiva"/>
                          <w:b/>
                          <w:sz w:val="32"/>
                          <w:szCs w:val="36"/>
                        </w:rPr>
                        <w:t>MİSYONUMUZ</w:t>
                      </w:r>
                    </w:p>
                    <w:p w14:paraId="1E93E862" w14:textId="31B48758" w:rsidR="00305AD2" w:rsidRPr="008A65D4" w:rsidRDefault="00305AD2"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305AD2" w:rsidRPr="006374FD" w:rsidRDefault="00305AD2" w:rsidP="001C5978">
                      <w:pPr>
                        <w:jc w:val="center"/>
                        <w:rPr>
                          <w:rFonts w:ascii="Monotype Corsiva" w:hAnsi="Monotype Corsiva"/>
                          <w:b/>
                          <w:sz w:val="32"/>
                          <w:szCs w:val="36"/>
                        </w:rPr>
                      </w:pP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2" w:name="_bookmark51"/>
      <w:bookmarkEnd w:id="12"/>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F952CB" w:rsidRPr="006374FD" w:rsidRDefault="00F952CB"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F952CB" w:rsidRPr="00E86CAB" w:rsidRDefault="00F952CB"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proofErr w:type="spellStart"/>
                            <w:r w:rsidRPr="00E86CAB">
                              <w:rPr>
                                <w:rFonts w:ascii="Monotype Corsiva" w:hAnsi="Monotype Corsiva"/>
                                <w:sz w:val="32"/>
                                <w:szCs w:val="36"/>
                              </w:rPr>
                              <w:t>yapılandırmacı</w:t>
                            </w:r>
                            <w:proofErr w:type="spellEnd"/>
                            <w:r w:rsidRPr="00E86CAB">
                              <w:rPr>
                                <w:rFonts w:ascii="Monotype Corsiva" w:hAnsi="Monotype Corsiva"/>
                                <w:sz w:val="32"/>
                                <w:szCs w:val="36"/>
                              </w:rPr>
                              <w:t xml:space="preserve"> ve kapsayıcı yaklaşımla her bireyin değerli hissettiği bir okul kültürü oluşturmaktır.</w:t>
                            </w:r>
                          </w:p>
                          <w:p w14:paraId="41C7C352" w14:textId="77777777" w:rsidR="00F952CB" w:rsidRDefault="00F952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0FCE1B"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" fillcolor="white [3201]" strokecolor="#8064a2 [3207]" strokeweight="2pt">
                <v:textbox>
                  <w:txbxContent>
                    <w:p w14:paraId="554AED97" w14:textId="77777777" w:rsidR="00305AD2" w:rsidRPr="006374FD" w:rsidRDefault="00305AD2"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305AD2" w:rsidRPr="00E86CAB" w:rsidRDefault="00305AD2"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14:paraId="41C7C352" w14:textId="77777777" w:rsidR="00305AD2" w:rsidRDefault="00305AD2"/>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F952CB" w:rsidRPr="006374FD" w:rsidRDefault="00F952CB"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F952CB" w:rsidRPr="00FE4C13" w:rsidRDefault="00F952C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F952CB" w:rsidRPr="00FE4C13" w:rsidRDefault="00F952C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F952CB" w:rsidRPr="00FE4C13" w:rsidRDefault="00F952C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F952CB" w:rsidRPr="00FE4C13" w:rsidRDefault="00F952C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F952CB" w:rsidRPr="00FE4C13" w:rsidRDefault="00F952C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F952CB" w:rsidRPr="00FE4C13" w:rsidRDefault="00F952C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F952CB" w:rsidRPr="00FE4C13" w:rsidRDefault="00F952C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F952CB" w:rsidRPr="00FE4C13" w:rsidRDefault="00F952C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F952CB" w:rsidRPr="00FE4C13" w:rsidRDefault="00F952C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F952CB" w:rsidRPr="00FE4C13" w:rsidRDefault="00F952CB"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F952CB" w:rsidRPr="005571CE" w:rsidRDefault="00F952CB"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" fillcolor="white [3201]" strokecolor="#8064a2 [3207]" strokeweight="2pt">
                <v:textbox>
                  <w:txbxContent>
                    <w:p w14:paraId="007B5699" w14:textId="77777777" w:rsidR="00305AD2" w:rsidRPr="006374FD" w:rsidRDefault="00305AD2"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305AD2" w:rsidRPr="00FE4C13" w:rsidRDefault="00305AD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305AD2" w:rsidRPr="00FE4C13" w:rsidRDefault="00305AD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305AD2" w:rsidRPr="00FE4C13" w:rsidRDefault="00305AD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305AD2" w:rsidRPr="00FE4C13" w:rsidRDefault="00305AD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305AD2" w:rsidRPr="00FE4C13" w:rsidRDefault="00305AD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305AD2" w:rsidRPr="00FE4C13" w:rsidRDefault="00305AD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305AD2" w:rsidRPr="00FE4C13" w:rsidRDefault="00305AD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305AD2" w:rsidRPr="00FE4C13" w:rsidRDefault="00305AD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305AD2" w:rsidRPr="00FE4C13" w:rsidRDefault="00305AD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305AD2" w:rsidRPr="00FE4C13" w:rsidRDefault="00305AD2"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305AD2" w:rsidRPr="005571CE" w:rsidRDefault="00305AD2"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52400" t="15240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bookmarkStart w:id="13" w:name="_bookmark54"/>
      <w:bookmarkStart w:id="14" w:name="_bookmark56"/>
      <w:bookmarkStart w:id="15" w:name="_bookmark58"/>
      <w:bookmarkEnd w:id="13"/>
      <w:bookmarkEnd w:id="14"/>
      <w:bookmarkEnd w:id="15"/>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14:paraId="1C6BE5D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14A8AFF3" w14:textId="77777777"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2672C7E8" w14:textId="77777777" w:rsidR="00F650BD" w:rsidRPr="001A1E32" w:rsidRDefault="00F650B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F650BD" w:rsidRPr="001A1E32" w14:paraId="39D8385C"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6B14606"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14:paraId="4C9C45AE"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F6F5A4"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3B3A74B6"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 xml:space="preserve">Temel eğitimde öğrencilerin kaliteli eğitime erişimleri fırsat eşitliği temelinde artırılarak bilişsel, </w:t>
            </w:r>
            <w:proofErr w:type="spellStart"/>
            <w:r w:rsidRPr="001A1E32">
              <w:rPr>
                <w:b/>
                <w:color w:val="FFFFFF"/>
              </w:rPr>
              <w:t>duyuşsal</w:t>
            </w:r>
            <w:proofErr w:type="spellEnd"/>
            <w:r w:rsidRPr="001A1E32">
              <w:rPr>
                <w:b/>
                <w:color w:val="FFFFFF"/>
              </w:rPr>
              <w:t xml:space="preserve"> ve fiziksel olarak çok yönlü gelişimleri sağlanacak ve temel hayat becerilerini edinmiş öğrenciler yetiştirilecektir.</w:t>
            </w:r>
          </w:p>
        </w:tc>
      </w:tr>
      <w:tr w:rsidR="00F650BD" w:rsidRPr="001A1E32" w14:paraId="351C2C0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3FD04CB9"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14:paraId="3772FEBA"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D2B635"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72A4CDAB"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14:paraId="07CB5A3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A2E4BC"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712DDEDB"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F650BD" w:rsidRPr="001A1E32" w14:paraId="2742E469"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F51B88B" w14:textId="77777777"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1D2172EE"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14:paraId="36C5B057"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4162B7"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0374E6C4"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F650BD" w:rsidRPr="001A1E32" w14:paraId="1648C961"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0AC9DA" w14:textId="77777777"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0DEE9EA5"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F650BD" w:rsidRPr="001A1E32" w14:paraId="3603F98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77777777"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34121D8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52400" t="152400" r="152400"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F650BD" w:rsidRPr="001A1E32" w14:paraId="5BE903EE" w14:textId="77777777" w:rsidTr="00AD4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6D852A2" w14:textId="77777777"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14:paraId="53E6E4EC" w14:textId="77777777" w:rsidR="00F650BD" w:rsidRPr="001A1E32" w:rsidRDefault="00F650BD" w:rsidP="003641B1">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geçişi  sağlanacaktır. </w:t>
            </w:r>
          </w:p>
        </w:tc>
      </w:tr>
      <w:tr w:rsidR="00F650BD" w:rsidRPr="001A1E32" w14:paraId="508658CA"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548A545" w14:textId="77777777"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14:paraId="1EF8F972"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F650BD" w:rsidRPr="001A1E32" w14:paraId="25D70EB3"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4D091712" w14:textId="77777777"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14:paraId="70C6F7A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1709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14:paraId="3AE1976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79645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0C34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14:paraId="1E546CC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14:paraId="27DE09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14:paraId="0C21385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17B64C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54C4B4E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465BB72D" w14:textId="390D2060" w:rsidR="00AD48CD" w:rsidRPr="001A1E32" w:rsidRDefault="00C24382" w:rsidP="00C24382">
            <w:pPr>
              <w:jc w:val="both"/>
              <w:rPr>
                <w:b w:val="0"/>
                <w:noProof/>
                <w:sz w:val="16"/>
                <w:szCs w:val="16"/>
              </w:rPr>
            </w:pPr>
            <w:r w:rsidRPr="00875C18">
              <w:rPr>
                <w:b w:val="0"/>
                <w:noProof/>
                <w:sz w:val="16"/>
                <w:szCs w:val="16"/>
              </w:rPr>
              <w:t>PG 1.1</w:t>
            </w:r>
            <w:r>
              <w:rPr>
                <w:b w:val="0"/>
                <w:noProof/>
                <w:sz w:val="16"/>
                <w:szCs w:val="16"/>
              </w:rPr>
              <w:t>.1</w:t>
            </w:r>
            <w:r w:rsidRPr="00875C18">
              <w:rPr>
                <w:b w:val="0"/>
                <w:noProof/>
                <w:sz w:val="16"/>
                <w:szCs w:val="16"/>
              </w:rPr>
              <w:t xml:space="preserve"> Bir eğitim ve öğretim yılında destekleme ve yetiştirme kurslarına </w:t>
            </w:r>
            <w:r>
              <w:rPr>
                <w:b w:val="0"/>
                <w:noProof/>
                <w:sz w:val="16"/>
                <w:szCs w:val="16"/>
              </w:rPr>
              <w:t xml:space="preserve">(DYK) </w:t>
            </w:r>
            <w:r w:rsidRPr="00875C18">
              <w:rPr>
                <w:b w:val="0"/>
                <w:noProof/>
                <w:sz w:val="16"/>
                <w:szCs w:val="16"/>
              </w:rPr>
              <w:t>kayıt yaptıran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478F247F" w14:textId="49CC2835" w:rsidR="00AD48CD" w:rsidRPr="001A1E32" w:rsidRDefault="004D19A7"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977EC3C" w14:textId="382F54AB" w:rsidR="00AD48CD" w:rsidRPr="001A1E32" w:rsidRDefault="004D19A7"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737" w:type="dxa"/>
            <w:tcBorders>
              <w:top w:val="single" w:sz="4" w:space="0" w:color="auto"/>
              <w:left w:val="single" w:sz="4" w:space="0" w:color="auto"/>
              <w:bottom w:val="single" w:sz="4" w:space="0" w:color="auto"/>
              <w:right w:val="single" w:sz="4" w:space="0" w:color="auto"/>
            </w:tcBorders>
            <w:vAlign w:val="center"/>
          </w:tcPr>
          <w:p w14:paraId="68AE9A4D" w14:textId="0ACFEEAE" w:rsidR="00AD48CD" w:rsidRPr="001A1E32" w:rsidRDefault="004D19A7"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737" w:type="dxa"/>
            <w:tcBorders>
              <w:top w:val="single" w:sz="4" w:space="0" w:color="auto"/>
              <w:left w:val="single" w:sz="4" w:space="0" w:color="auto"/>
              <w:bottom w:val="single" w:sz="4" w:space="0" w:color="auto"/>
              <w:right w:val="single" w:sz="4" w:space="0" w:color="auto"/>
            </w:tcBorders>
            <w:vAlign w:val="center"/>
          </w:tcPr>
          <w:p w14:paraId="0D627A61" w14:textId="6604326B" w:rsidR="00AD48CD" w:rsidRPr="001A1E32" w:rsidRDefault="004D19A7"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737" w:type="dxa"/>
            <w:tcBorders>
              <w:top w:val="single" w:sz="4" w:space="0" w:color="auto"/>
              <w:left w:val="single" w:sz="4" w:space="0" w:color="auto"/>
              <w:bottom w:val="single" w:sz="4" w:space="0" w:color="auto"/>
              <w:right w:val="single" w:sz="4" w:space="0" w:color="auto"/>
            </w:tcBorders>
            <w:vAlign w:val="center"/>
          </w:tcPr>
          <w:p w14:paraId="15FD9F20" w14:textId="4A0F2F54" w:rsidR="00AD48CD" w:rsidRPr="001A1E32" w:rsidRDefault="004D19A7"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752" w:type="dxa"/>
            <w:tcBorders>
              <w:top w:val="single" w:sz="4" w:space="0" w:color="auto"/>
              <w:left w:val="single" w:sz="4" w:space="0" w:color="auto"/>
              <w:bottom w:val="single" w:sz="4" w:space="0" w:color="auto"/>
              <w:right w:val="single" w:sz="4" w:space="0" w:color="auto"/>
            </w:tcBorders>
            <w:vAlign w:val="center"/>
          </w:tcPr>
          <w:p w14:paraId="3DCE57D5" w14:textId="4397780A" w:rsidR="00AD48CD" w:rsidRPr="001A1E32" w:rsidRDefault="004D19A7"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300C4B9D" w14:textId="24E4FF43" w:rsidR="00AD48CD" w:rsidRPr="001A1E32" w:rsidRDefault="004D19A7"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2BD999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EB9B0E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B70437" w:rsidRPr="001A1E32" w14:paraId="216FC541"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95E09F2" w14:textId="29A322C7" w:rsidR="00B70437" w:rsidRPr="001A1E32" w:rsidRDefault="00B70437" w:rsidP="00AD48CD">
            <w:pPr>
              <w:jc w:val="both"/>
              <w:rPr>
                <w:b w:val="0"/>
                <w:noProof/>
                <w:sz w:val="16"/>
                <w:szCs w:val="16"/>
              </w:rPr>
            </w:pPr>
            <w:r>
              <w:rPr>
                <w:b w:val="0"/>
                <w:noProof/>
                <w:sz w:val="16"/>
                <w:szCs w:val="16"/>
              </w:rPr>
              <w:t>PG 1.1.2</w:t>
            </w:r>
            <w:r w:rsidRPr="00875C18">
              <w:rPr>
                <w:b w:val="0"/>
                <w:noProof/>
                <w:sz w:val="16"/>
                <w:szCs w:val="16"/>
              </w:rPr>
              <w:t xml:space="preserve"> Destekleme ve yetiştirme kurslarına </w:t>
            </w:r>
            <w:r>
              <w:rPr>
                <w:b w:val="0"/>
                <w:noProof/>
                <w:sz w:val="16"/>
                <w:szCs w:val="16"/>
              </w:rPr>
              <w:t xml:space="preserve">(DYK) </w:t>
            </w:r>
            <w:r w:rsidRPr="00875C18">
              <w:rPr>
                <w:b w:val="0"/>
                <w:noProof/>
                <w:sz w:val="16"/>
                <w:szCs w:val="16"/>
              </w:rPr>
              <w:t>kayıt yaptıranların kursları tamamlama oranı</w:t>
            </w:r>
          </w:p>
        </w:tc>
        <w:tc>
          <w:tcPr>
            <w:tcW w:w="908" w:type="dxa"/>
            <w:tcBorders>
              <w:top w:val="single" w:sz="4" w:space="0" w:color="auto"/>
              <w:left w:val="single" w:sz="4" w:space="0" w:color="auto"/>
              <w:bottom w:val="single" w:sz="4" w:space="0" w:color="auto"/>
              <w:right w:val="single" w:sz="4" w:space="0" w:color="auto"/>
            </w:tcBorders>
            <w:vAlign w:val="center"/>
          </w:tcPr>
          <w:p w14:paraId="47B04994" w14:textId="6FC69974" w:rsidR="00B70437" w:rsidRPr="001A1E32" w:rsidRDefault="00946E44"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103833D" w14:textId="30F9E0B7" w:rsidR="00B70437" w:rsidRPr="001A1E32" w:rsidRDefault="00946E44"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w:t>
            </w:r>
          </w:p>
        </w:tc>
        <w:tc>
          <w:tcPr>
            <w:tcW w:w="737" w:type="dxa"/>
            <w:tcBorders>
              <w:top w:val="single" w:sz="4" w:space="0" w:color="auto"/>
              <w:left w:val="single" w:sz="4" w:space="0" w:color="auto"/>
              <w:bottom w:val="single" w:sz="4" w:space="0" w:color="auto"/>
              <w:right w:val="single" w:sz="4" w:space="0" w:color="auto"/>
            </w:tcBorders>
            <w:vAlign w:val="center"/>
          </w:tcPr>
          <w:p w14:paraId="0ECE9826" w14:textId="7D2EA3C5" w:rsidR="00B70437" w:rsidRPr="001A1E32" w:rsidRDefault="00946E44"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85</w:t>
            </w:r>
          </w:p>
        </w:tc>
        <w:tc>
          <w:tcPr>
            <w:tcW w:w="737" w:type="dxa"/>
            <w:tcBorders>
              <w:top w:val="single" w:sz="4" w:space="0" w:color="auto"/>
              <w:left w:val="single" w:sz="4" w:space="0" w:color="auto"/>
              <w:bottom w:val="single" w:sz="4" w:space="0" w:color="auto"/>
              <w:right w:val="single" w:sz="4" w:space="0" w:color="auto"/>
            </w:tcBorders>
            <w:vAlign w:val="center"/>
          </w:tcPr>
          <w:p w14:paraId="26AFAD3E" w14:textId="014DADDD" w:rsidR="00B70437" w:rsidRPr="001A1E32" w:rsidRDefault="00946E44"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w:t>
            </w:r>
          </w:p>
        </w:tc>
        <w:tc>
          <w:tcPr>
            <w:tcW w:w="737" w:type="dxa"/>
            <w:tcBorders>
              <w:top w:val="single" w:sz="4" w:space="0" w:color="auto"/>
              <w:left w:val="single" w:sz="4" w:space="0" w:color="auto"/>
              <w:bottom w:val="single" w:sz="4" w:space="0" w:color="auto"/>
              <w:right w:val="single" w:sz="4" w:space="0" w:color="auto"/>
            </w:tcBorders>
            <w:vAlign w:val="center"/>
          </w:tcPr>
          <w:p w14:paraId="3C95E948" w14:textId="1C139CFA" w:rsidR="00B70437" w:rsidRPr="001A1E32" w:rsidRDefault="00946E44"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95</w:t>
            </w:r>
          </w:p>
        </w:tc>
        <w:tc>
          <w:tcPr>
            <w:tcW w:w="752" w:type="dxa"/>
            <w:tcBorders>
              <w:top w:val="single" w:sz="4" w:space="0" w:color="auto"/>
              <w:left w:val="single" w:sz="4" w:space="0" w:color="auto"/>
              <w:bottom w:val="single" w:sz="4" w:space="0" w:color="auto"/>
              <w:right w:val="single" w:sz="4" w:space="0" w:color="auto"/>
            </w:tcBorders>
            <w:vAlign w:val="center"/>
          </w:tcPr>
          <w:p w14:paraId="5E234D1D" w14:textId="3779E44F" w:rsidR="00B70437" w:rsidRPr="001A1E32" w:rsidRDefault="00946E44"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0B524933" w14:textId="5A388699" w:rsidR="00B70437" w:rsidRPr="001A1E32" w:rsidRDefault="00946E44"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ECEE013" w14:textId="77777777" w:rsidR="00B70437" w:rsidRPr="001A1E32" w:rsidRDefault="00B70437"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1771BBC" w14:textId="77777777" w:rsidR="00B70437" w:rsidRPr="001A1E32" w:rsidRDefault="00B70437"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B70437" w:rsidRPr="001A1E32" w14:paraId="2B17165C"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57EF0CCD" w14:textId="44A12DBF" w:rsidR="00B70437" w:rsidRPr="001A1E32" w:rsidRDefault="00B70437" w:rsidP="00AD48CD">
            <w:pPr>
              <w:jc w:val="both"/>
              <w:rPr>
                <w:b w:val="0"/>
                <w:noProof/>
                <w:sz w:val="16"/>
                <w:szCs w:val="16"/>
              </w:rPr>
            </w:pPr>
            <w:r w:rsidRPr="00387528">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08CB0B8A" w14:textId="0EE6681E" w:rsidR="00B70437" w:rsidRPr="00114E7C" w:rsidRDefault="00BA7E9F"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7086524B" w14:textId="5D328ECB" w:rsidR="00B70437" w:rsidRPr="00114E7C" w:rsidRDefault="00FF43D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2,5</w:t>
            </w:r>
          </w:p>
        </w:tc>
        <w:tc>
          <w:tcPr>
            <w:tcW w:w="737" w:type="dxa"/>
            <w:tcBorders>
              <w:top w:val="single" w:sz="4" w:space="0" w:color="auto"/>
              <w:left w:val="single" w:sz="4" w:space="0" w:color="auto"/>
              <w:bottom w:val="single" w:sz="4" w:space="0" w:color="auto"/>
              <w:right w:val="single" w:sz="4" w:space="0" w:color="auto"/>
            </w:tcBorders>
            <w:vAlign w:val="center"/>
          </w:tcPr>
          <w:p w14:paraId="6C100B0B" w14:textId="779CE579" w:rsidR="00B70437" w:rsidRPr="00114E7C" w:rsidRDefault="00FF43D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2</w:t>
            </w:r>
          </w:p>
        </w:tc>
        <w:tc>
          <w:tcPr>
            <w:tcW w:w="737" w:type="dxa"/>
            <w:tcBorders>
              <w:top w:val="single" w:sz="4" w:space="0" w:color="auto"/>
              <w:left w:val="single" w:sz="4" w:space="0" w:color="auto"/>
              <w:bottom w:val="single" w:sz="4" w:space="0" w:color="auto"/>
              <w:right w:val="single" w:sz="4" w:space="0" w:color="auto"/>
            </w:tcBorders>
            <w:vAlign w:val="center"/>
          </w:tcPr>
          <w:p w14:paraId="3E849251" w14:textId="591C4A18" w:rsidR="00B70437" w:rsidRPr="00114E7C" w:rsidRDefault="00FF43D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1,5</w:t>
            </w:r>
          </w:p>
        </w:tc>
        <w:tc>
          <w:tcPr>
            <w:tcW w:w="737" w:type="dxa"/>
            <w:tcBorders>
              <w:top w:val="single" w:sz="4" w:space="0" w:color="auto"/>
              <w:left w:val="single" w:sz="4" w:space="0" w:color="auto"/>
              <w:bottom w:val="single" w:sz="4" w:space="0" w:color="auto"/>
              <w:right w:val="single" w:sz="4" w:space="0" w:color="auto"/>
            </w:tcBorders>
            <w:vAlign w:val="center"/>
          </w:tcPr>
          <w:p w14:paraId="7EEE07DC" w14:textId="2D534D5E" w:rsidR="00B70437" w:rsidRPr="00114E7C" w:rsidRDefault="00FF43D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1</w:t>
            </w:r>
          </w:p>
        </w:tc>
        <w:tc>
          <w:tcPr>
            <w:tcW w:w="752" w:type="dxa"/>
            <w:tcBorders>
              <w:top w:val="single" w:sz="4" w:space="0" w:color="auto"/>
              <w:left w:val="single" w:sz="4" w:space="0" w:color="auto"/>
              <w:bottom w:val="single" w:sz="4" w:space="0" w:color="auto"/>
              <w:right w:val="single" w:sz="4" w:space="0" w:color="auto"/>
            </w:tcBorders>
            <w:vAlign w:val="center"/>
          </w:tcPr>
          <w:p w14:paraId="0CB08C58" w14:textId="6FCBD009" w:rsidR="00B70437" w:rsidRPr="00114E7C" w:rsidRDefault="00FF43D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0,5</w:t>
            </w:r>
          </w:p>
        </w:tc>
        <w:tc>
          <w:tcPr>
            <w:tcW w:w="714" w:type="dxa"/>
            <w:tcBorders>
              <w:top w:val="single" w:sz="4" w:space="0" w:color="auto"/>
              <w:left w:val="single" w:sz="4" w:space="0" w:color="auto"/>
              <w:bottom w:val="single" w:sz="4" w:space="0" w:color="auto"/>
              <w:right w:val="single" w:sz="4" w:space="0" w:color="auto"/>
            </w:tcBorders>
            <w:vAlign w:val="center"/>
          </w:tcPr>
          <w:p w14:paraId="6C04C48A" w14:textId="78F8CEA5" w:rsidR="00B70437" w:rsidRPr="00114E7C" w:rsidRDefault="00FF43D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0</w:t>
            </w:r>
          </w:p>
        </w:tc>
        <w:tc>
          <w:tcPr>
            <w:tcW w:w="844" w:type="dxa"/>
            <w:tcBorders>
              <w:top w:val="single" w:sz="4" w:space="0" w:color="auto"/>
              <w:left w:val="single" w:sz="4" w:space="0" w:color="auto"/>
              <w:bottom w:val="single" w:sz="4" w:space="0" w:color="auto"/>
              <w:right w:val="single" w:sz="4" w:space="0" w:color="auto"/>
            </w:tcBorders>
            <w:vAlign w:val="center"/>
            <w:hideMark/>
          </w:tcPr>
          <w:p w14:paraId="0DF4C14C" w14:textId="77777777" w:rsidR="00B70437" w:rsidRPr="00114E7C" w:rsidRDefault="00B70437"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1A8281A" w14:textId="77777777" w:rsidR="00B70437" w:rsidRPr="001A1E32" w:rsidRDefault="00B70437"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B70437" w:rsidRPr="001A1E32" w14:paraId="29C28C2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FC181A5" w14:textId="498F82CA" w:rsidR="00B70437" w:rsidRPr="001A1E32" w:rsidRDefault="00B70437" w:rsidP="00AD48CD">
            <w:pPr>
              <w:jc w:val="both"/>
              <w:rPr>
                <w:b w:val="0"/>
                <w:noProof/>
                <w:sz w:val="16"/>
                <w:szCs w:val="16"/>
              </w:rPr>
            </w:pPr>
            <w:r w:rsidRPr="00387528">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2D975B17" w14:textId="659768AE" w:rsidR="00B70437" w:rsidRPr="00114E7C" w:rsidRDefault="00BA7E9F" w:rsidP="00BA7E9F">
            <w:pP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 xml:space="preserve">        20</w:t>
            </w:r>
          </w:p>
        </w:tc>
        <w:tc>
          <w:tcPr>
            <w:tcW w:w="994" w:type="dxa"/>
            <w:tcBorders>
              <w:top w:val="single" w:sz="4" w:space="0" w:color="auto"/>
              <w:left w:val="single" w:sz="4" w:space="0" w:color="auto"/>
              <w:bottom w:val="single" w:sz="4" w:space="0" w:color="auto"/>
              <w:right w:val="single" w:sz="4" w:space="0" w:color="auto"/>
            </w:tcBorders>
            <w:vAlign w:val="center"/>
          </w:tcPr>
          <w:p w14:paraId="228E4FC5" w14:textId="0D918D79" w:rsidR="00B70437" w:rsidRPr="00114E7C" w:rsidRDefault="005E5073"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5</w:t>
            </w:r>
          </w:p>
        </w:tc>
        <w:tc>
          <w:tcPr>
            <w:tcW w:w="737" w:type="dxa"/>
            <w:tcBorders>
              <w:top w:val="single" w:sz="4" w:space="0" w:color="auto"/>
              <w:left w:val="single" w:sz="4" w:space="0" w:color="auto"/>
              <w:bottom w:val="single" w:sz="4" w:space="0" w:color="auto"/>
              <w:right w:val="single" w:sz="4" w:space="0" w:color="auto"/>
            </w:tcBorders>
            <w:vAlign w:val="center"/>
          </w:tcPr>
          <w:p w14:paraId="4897028F" w14:textId="50CE9579" w:rsidR="00B70437" w:rsidRPr="00114E7C" w:rsidRDefault="005E5073"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4</w:t>
            </w:r>
          </w:p>
        </w:tc>
        <w:tc>
          <w:tcPr>
            <w:tcW w:w="737" w:type="dxa"/>
            <w:tcBorders>
              <w:top w:val="single" w:sz="4" w:space="0" w:color="auto"/>
              <w:left w:val="single" w:sz="4" w:space="0" w:color="auto"/>
              <w:bottom w:val="single" w:sz="4" w:space="0" w:color="auto"/>
              <w:right w:val="single" w:sz="4" w:space="0" w:color="auto"/>
            </w:tcBorders>
            <w:vAlign w:val="center"/>
          </w:tcPr>
          <w:p w14:paraId="6449FCCE" w14:textId="3312EB0E" w:rsidR="00B70437" w:rsidRPr="00114E7C" w:rsidRDefault="005E5073"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3</w:t>
            </w:r>
          </w:p>
        </w:tc>
        <w:tc>
          <w:tcPr>
            <w:tcW w:w="737" w:type="dxa"/>
            <w:tcBorders>
              <w:top w:val="single" w:sz="4" w:space="0" w:color="auto"/>
              <w:left w:val="single" w:sz="4" w:space="0" w:color="auto"/>
              <w:bottom w:val="single" w:sz="4" w:space="0" w:color="auto"/>
              <w:right w:val="single" w:sz="4" w:space="0" w:color="auto"/>
            </w:tcBorders>
            <w:vAlign w:val="center"/>
          </w:tcPr>
          <w:p w14:paraId="05744CB2" w14:textId="77D03DFE" w:rsidR="00B70437" w:rsidRPr="00114E7C" w:rsidRDefault="005E5073"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2</w:t>
            </w:r>
          </w:p>
        </w:tc>
        <w:tc>
          <w:tcPr>
            <w:tcW w:w="752" w:type="dxa"/>
            <w:tcBorders>
              <w:top w:val="single" w:sz="4" w:space="0" w:color="auto"/>
              <w:left w:val="single" w:sz="4" w:space="0" w:color="auto"/>
              <w:bottom w:val="single" w:sz="4" w:space="0" w:color="auto"/>
              <w:right w:val="single" w:sz="4" w:space="0" w:color="auto"/>
            </w:tcBorders>
            <w:vAlign w:val="center"/>
          </w:tcPr>
          <w:p w14:paraId="59AF04AE" w14:textId="0AE7252C" w:rsidR="00B70437" w:rsidRPr="00114E7C" w:rsidRDefault="005E5073"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1</w:t>
            </w:r>
          </w:p>
        </w:tc>
        <w:tc>
          <w:tcPr>
            <w:tcW w:w="714" w:type="dxa"/>
            <w:tcBorders>
              <w:top w:val="single" w:sz="4" w:space="0" w:color="auto"/>
              <w:left w:val="single" w:sz="4" w:space="0" w:color="auto"/>
              <w:bottom w:val="single" w:sz="4" w:space="0" w:color="auto"/>
              <w:right w:val="single" w:sz="4" w:space="0" w:color="auto"/>
            </w:tcBorders>
            <w:vAlign w:val="center"/>
          </w:tcPr>
          <w:p w14:paraId="2A537402" w14:textId="6089D20A" w:rsidR="00B70437" w:rsidRPr="00114E7C" w:rsidRDefault="005E5073"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1</w:t>
            </w:r>
          </w:p>
        </w:tc>
        <w:tc>
          <w:tcPr>
            <w:tcW w:w="844" w:type="dxa"/>
            <w:tcBorders>
              <w:top w:val="single" w:sz="4" w:space="0" w:color="auto"/>
              <w:left w:val="single" w:sz="4" w:space="0" w:color="auto"/>
              <w:bottom w:val="single" w:sz="4" w:space="0" w:color="auto"/>
              <w:right w:val="single" w:sz="4" w:space="0" w:color="auto"/>
            </w:tcBorders>
            <w:vAlign w:val="center"/>
            <w:hideMark/>
          </w:tcPr>
          <w:p w14:paraId="5E9640AC" w14:textId="77777777" w:rsidR="00B70437" w:rsidRPr="00114E7C" w:rsidRDefault="00B70437"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53BFF6B" w14:textId="77777777" w:rsidR="00B70437" w:rsidRPr="001A1E32" w:rsidRDefault="00B70437"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B70437" w:rsidRPr="001A1E32" w14:paraId="56C5ADE0"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tcPr>
          <w:p w14:paraId="27879DAB" w14:textId="3553704A" w:rsidR="00B70437" w:rsidRPr="001A1E32" w:rsidRDefault="00B70437" w:rsidP="00AD48CD">
            <w:pPr>
              <w:jc w:val="both"/>
              <w:rPr>
                <w:noProof/>
                <w:sz w:val="16"/>
                <w:szCs w:val="16"/>
              </w:rPr>
            </w:pPr>
            <w:r w:rsidRPr="00387528">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14:paraId="18B8795F" w14:textId="4F6F8C33" w:rsidR="00B70437" w:rsidRPr="001A1E32" w:rsidRDefault="00F0183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7814F997" w14:textId="782A7DD8" w:rsidR="00B70437" w:rsidRPr="00114E7C" w:rsidRDefault="002446E2"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3</w:t>
            </w:r>
          </w:p>
        </w:tc>
        <w:tc>
          <w:tcPr>
            <w:tcW w:w="737" w:type="dxa"/>
            <w:tcBorders>
              <w:top w:val="single" w:sz="4" w:space="0" w:color="auto"/>
              <w:left w:val="single" w:sz="4" w:space="0" w:color="auto"/>
              <w:bottom w:val="single" w:sz="4" w:space="0" w:color="auto"/>
              <w:right w:val="single" w:sz="4" w:space="0" w:color="auto"/>
            </w:tcBorders>
            <w:vAlign w:val="center"/>
          </w:tcPr>
          <w:p w14:paraId="57B80C04" w14:textId="112AC294" w:rsidR="00B70437" w:rsidRPr="00114E7C" w:rsidRDefault="002446E2"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5</w:t>
            </w:r>
          </w:p>
        </w:tc>
        <w:tc>
          <w:tcPr>
            <w:tcW w:w="737" w:type="dxa"/>
            <w:tcBorders>
              <w:top w:val="single" w:sz="4" w:space="0" w:color="auto"/>
              <w:left w:val="single" w:sz="4" w:space="0" w:color="auto"/>
              <w:bottom w:val="single" w:sz="4" w:space="0" w:color="auto"/>
              <w:right w:val="single" w:sz="4" w:space="0" w:color="auto"/>
            </w:tcBorders>
            <w:vAlign w:val="center"/>
          </w:tcPr>
          <w:p w14:paraId="4AB1E086" w14:textId="30776C07" w:rsidR="00B70437" w:rsidRPr="00114E7C" w:rsidRDefault="002446E2"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7</w:t>
            </w:r>
          </w:p>
        </w:tc>
        <w:tc>
          <w:tcPr>
            <w:tcW w:w="737" w:type="dxa"/>
            <w:tcBorders>
              <w:top w:val="single" w:sz="4" w:space="0" w:color="auto"/>
              <w:left w:val="single" w:sz="4" w:space="0" w:color="auto"/>
              <w:bottom w:val="single" w:sz="4" w:space="0" w:color="auto"/>
              <w:right w:val="single" w:sz="4" w:space="0" w:color="auto"/>
            </w:tcBorders>
            <w:vAlign w:val="center"/>
          </w:tcPr>
          <w:p w14:paraId="24FF642D" w14:textId="70780E39" w:rsidR="00B70437" w:rsidRPr="00114E7C" w:rsidRDefault="002446E2"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10</w:t>
            </w:r>
          </w:p>
        </w:tc>
        <w:tc>
          <w:tcPr>
            <w:tcW w:w="752" w:type="dxa"/>
            <w:tcBorders>
              <w:top w:val="single" w:sz="4" w:space="0" w:color="auto"/>
              <w:left w:val="single" w:sz="4" w:space="0" w:color="auto"/>
              <w:bottom w:val="single" w:sz="4" w:space="0" w:color="auto"/>
              <w:right w:val="single" w:sz="4" w:space="0" w:color="auto"/>
            </w:tcBorders>
            <w:vAlign w:val="center"/>
          </w:tcPr>
          <w:p w14:paraId="74B2D09C" w14:textId="48C69E10" w:rsidR="00B70437" w:rsidRPr="00114E7C" w:rsidRDefault="002446E2"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12</w:t>
            </w:r>
          </w:p>
        </w:tc>
        <w:tc>
          <w:tcPr>
            <w:tcW w:w="714" w:type="dxa"/>
            <w:tcBorders>
              <w:top w:val="single" w:sz="4" w:space="0" w:color="auto"/>
              <w:left w:val="single" w:sz="4" w:space="0" w:color="auto"/>
              <w:bottom w:val="single" w:sz="4" w:space="0" w:color="auto"/>
              <w:right w:val="single" w:sz="4" w:space="0" w:color="auto"/>
            </w:tcBorders>
            <w:vAlign w:val="center"/>
          </w:tcPr>
          <w:p w14:paraId="0AF9EEB4" w14:textId="06AAA14F" w:rsidR="00B70437" w:rsidRPr="00114E7C" w:rsidRDefault="002446E2"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15</w:t>
            </w:r>
          </w:p>
        </w:tc>
        <w:tc>
          <w:tcPr>
            <w:tcW w:w="844" w:type="dxa"/>
            <w:tcBorders>
              <w:top w:val="single" w:sz="4" w:space="0" w:color="auto"/>
              <w:left w:val="single" w:sz="4" w:space="0" w:color="auto"/>
              <w:bottom w:val="single" w:sz="4" w:space="0" w:color="auto"/>
              <w:right w:val="single" w:sz="4" w:space="0" w:color="auto"/>
            </w:tcBorders>
            <w:vAlign w:val="center"/>
          </w:tcPr>
          <w:p w14:paraId="314736F3" w14:textId="77777777" w:rsidR="00B70437" w:rsidRPr="001A1E32" w:rsidRDefault="00B70437"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14:paraId="1413CDAA" w14:textId="77777777" w:rsidR="00B70437" w:rsidRPr="001A1E32" w:rsidRDefault="00B70437"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17458" w:rsidRPr="001A1E32" w14:paraId="15C44F8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8AC5046" w14:textId="0506DCF9" w:rsidR="00517458" w:rsidRPr="001A1E32" w:rsidRDefault="00517458" w:rsidP="00AD48CD">
            <w:pPr>
              <w:rPr>
                <w:noProof/>
                <w:sz w:val="16"/>
                <w:szCs w:val="16"/>
              </w:rPr>
            </w:pPr>
            <w:r w:rsidRPr="00387528">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14:paraId="05908ED6" w14:textId="10F845DA" w:rsidR="00517458" w:rsidRPr="001A1E32" w:rsidRDefault="00517458" w:rsidP="00AD48CD">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Okullarda Kurulan DYK Komisyonları</w:t>
            </w:r>
          </w:p>
        </w:tc>
      </w:tr>
      <w:tr w:rsidR="00517458" w:rsidRPr="001A1E32" w14:paraId="76EDE40F" w14:textId="77777777" w:rsidTr="0030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272BD931" w14:textId="4F696BAC" w:rsidR="00517458" w:rsidRPr="001A1E32" w:rsidRDefault="00517458" w:rsidP="00AD48CD">
            <w:pPr>
              <w:rPr>
                <w:noProof/>
                <w:sz w:val="16"/>
                <w:szCs w:val="16"/>
              </w:rPr>
            </w:pPr>
            <w:r w:rsidRPr="00387528">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837FCE6" w14:textId="390C8926" w:rsidR="00517458" w:rsidRPr="001A1E32" w:rsidRDefault="00517458" w:rsidP="00AD48CD">
            <w:pPr>
              <w:tabs>
                <w:tab w:val="center" w:pos="3714"/>
              </w:tabs>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Öğretmenler Kurulu, Zümre Öğretmenler Kurulu</w:t>
            </w:r>
          </w:p>
        </w:tc>
      </w:tr>
      <w:tr w:rsidR="00517458" w:rsidRPr="001A1E32" w14:paraId="7FEAFAE2"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F5311DB" w14:textId="74809B9C" w:rsidR="00517458" w:rsidRPr="001A1E32" w:rsidRDefault="00517458" w:rsidP="00AD48CD">
            <w:pPr>
              <w:rPr>
                <w:noProof/>
                <w:sz w:val="16"/>
                <w:szCs w:val="16"/>
              </w:rPr>
            </w:pPr>
            <w:r w:rsidRPr="00387528">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14:paraId="6DFCB6E5" w14:textId="77777777" w:rsidR="00517458" w:rsidRPr="00387528" w:rsidRDefault="00517458" w:rsidP="00305AD2">
            <w:pP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Salgın hastalıklar nedeniyle öğrencilerin ara devamsızlık yapması</w:t>
            </w:r>
          </w:p>
          <w:p w14:paraId="5993387D" w14:textId="13016847" w:rsidR="00517458" w:rsidRPr="001A1E32" w:rsidRDefault="00517458" w:rsidP="00AD48CD">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Eş zamanlı yapılan sınavlarda, öğrencilerin raporlu, izinli vb. olması</w:t>
            </w:r>
          </w:p>
        </w:tc>
      </w:tr>
      <w:tr w:rsidR="00517458" w:rsidRPr="001A1E32" w14:paraId="1B322B08"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4A7AA62" w14:textId="7A6C488F" w:rsidR="00517458" w:rsidRPr="001A1E32" w:rsidRDefault="00517458" w:rsidP="00AD48CD">
            <w:pPr>
              <w:rPr>
                <w:noProof/>
                <w:sz w:val="16"/>
                <w:szCs w:val="16"/>
              </w:rPr>
            </w:pPr>
            <w:r w:rsidRPr="00387528">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9C1F72D" w14:textId="77777777" w:rsidR="00517458" w:rsidRPr="001C1536" w:rsidRDefault="00517458" w:rsidP="00305AD2">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C1536">
              <w:rPr>
                <w:color w:val="000000" w:themeColor="text1"/>
                <w:sz w:val="16"/>
                <w:szCs w:val="16"/>
              </w:rPr>
              <w:t>S1 Öğrencilerin kazanım eksiklikleri tespit edilerek destekleme ve yetiştirme kurslarıyla akademik yeterliklerinin artırılması sağlanacaktır.</w:t>
            </w:r>
          </w:p>
          <w:p w14:paraId="01344D46" w14:textId="77777777" w:rsidR="00517458" w:rsidRPr="001C1536" w:rsidRDefault="00517458" w:rsidP="00305AD2">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S2</w:t>
            </w:r>
            <w:r w:rsidRPr="001C1536">
              <w:rPr>
                <w:color w:val="000000" w:themeColor="text1"/>
                <w:sz w:val="16"/>
                <w:szCs w:val="16"/>
              </w:rPr>
              <w:t xml:space="preserve"> </w:t>
            </w:r>
            <w:proofErr w:type="gramStart"/>
            <w:r w:rsidRPr="001C1536">
              <w:rPr>
                <w:color w:val="000000" w:themeColor="text1"/>
                <w:sz w:val="16"/>
                <w:szCs w:val="16"/>
              </w:rPr>
              <w:t>Okul kütüphanesi</w:t>
            </w:r>
            <w:proofErr w:type="gramEnd"/>
            <w:r w:rsidRPr="001C1536">
              <w:rPr>
                <w:color w:val="000000" w:themeColor="text1"/>
                <w:sz w:val="16"/>
                <w:szCs w:val="16"/>
              </w:rPr>
              <w:t xml:space="preserve"> zenginleştirilecek, öğrencilerin kitap okumasını teşvik edecek etkinlikler düzenlenecektir.</w:t>
            </w:r>
          </w:p>
          <w:p w14:paraId="4E851453" w14:textId="77777777" w:rsidR="00517458" w:rsidRPr="001C1536" w:rsidRDefault="00517458" w:rsidP="00305AD2">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S3</w:t>
            </w:r>
            <w:r w:rsidRPr="001C1536">
              <w:rPr>
                <w:color w:val="000000" w:themeColor="text1"/>
                <w:sz w:val="16"/>
                <w:szCs w:val="16"/>
              </w:rPr>
              <w:t xml:space="preserve"> Öğrencilerin yerel, ulusal ve uluslararası proje ve yarışmalara katılmaları teşvik edilecektir.</w:t>
            </w:r>
          </w:p>
          <w:p w14:paraId="6269A033" w14:textId="77777777" w:rsidR="00517458" w:rsidRPr="00387528" w:rsidRDefault="00517458" w:rsidP="00305AD2">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color w:val="000000" w:themeColor="text1"/>
                <w:sz w:val="16"/>
                <w:szCs w:val="16"/>
              </w:rPr>
              <w:t>S4</w:t>
            </w:r>
            <w:r w:rsidRPr="001C1536">
              <w:rPr>
                <w:color w:val="000000" w:themeColor="text1"/>
                <w:sz w:val="16"/>
                <w:szCs w:val="16"/>
              </w:rPr>
              <w:t xml:space="preserve"> Öğrencilerin ortaokul 5.sınıflarda yabancı dil ağırlıklı eğitim almaları sağlanacaktır.</w:t>
            </w:r>
          </w:p>
          <w:p w14:paraId="50D51FCF" w14:textId="0933A6FD" w:rsidR="00517458" w:rsidRPr="001A1E32" w:rsidRDefault="00517458"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S5 </w:t>
            </w:r>
            <w:r w:rsidRPr="00387528">
              <w:rPr>
                <w:sz w:val="16"/>
                <w:szCs w:val="16"/>
              </w:rPr>
              <w:t>Öğrencilerin devamsızlık nedenleri tespit edilerek devamsızlığa neden olan etmenler giderilecektir.</w:t>
            </w:r>
          </w:p>
        </w:tc>
      </w:tr>
      <w:tr w:rsidR="00517458" w:rsidRPr="001A1E32" w14:paraId="1AC34E34"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6EA99BC8" w14:textId="330ADC1B" w:rsidR="00517458" w:rsidRPr="001A1E32" w:rsidRDefault="00517458" w:rsidP="00AD48CD">
            <w:pPr>
              <w:rPr>
                <w:noProof/>
                <w:sz w:val="16"/>
                <w:szCs w:val="16"/>
              </w:rPr>
            </w:pPr>
            <w:r w:rsidRPr="00387528">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14:paraId="7BCA4B9A" w14:textId="3F02B495" w:rsidR="00517458" w:rsidRPr="001A1E32" w:rsidRDefault="00286E5B" w:rsidP="00AD48CD">
            <w:pPr>
              <w:tabs>
                <w:tab w:val="right" w:pos="7429"/>
              </w:tabs>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10000</w:t>
            </w:r>
          </w:p>
        </w:tc>
      </w:tr>
      <w:tr w:rsidR="00517458" w:rsidRPr="001A1E32" w14:paraId="65D44491"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519BF316" w14:textId="7BB2312F" w:rsidR="00517458" w:rsidRPr="001A1E32" w:rsidRDefault="00517458" w:rsidP="00AD48CD">
            <w:pPr>
              <w:rPr>
                <w:noProof/>
                <w:sz w:val="16"/>
                <w:szCs w:val="16"/>
              </w:rPr>
            </w:pPr>
            <w:r w:rsidRPr="00387528">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14:paraId="2789E85E" w14:textId="77777777" w:rsidR="00517458" w:rsidRPr="00387528" w:rsidRDefault="00517458" w:rsidP="00305AD2">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 xml:space="preserve">Öğrencilerin ara devamsızlık yapmaları, </w:t>
            </w:r>
            <w:r>
              <w:rPr>
                <w:noProof/>
                <w:sz w:val="16"/>
                <w:szCs w:val="16"/>
              </w:rPr>
              <w:t>DYK kurslarının verimliliğini</w:t>
            </w:r>
            <w:r w:rsidRPr="00387528">
              <w:rPr>
                <w:noProof/>
                <w:sz w:val="16"/>
                <w:szCs w:val="16"/>
              </w:rPr>
              <w:t xml:space="preserve"> azaltmaktadır.</w:t>
            </w:r>
          </w:p>
          <w:p w14:paraId="59DF47D9" w14:textId="70A43330" w:rsidR="00517458" w:rsidRPr="001A1E32" w:rsidRDefault="00517458" w:rsidP="00AD48CD">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DYK Tam Kapsam Değerlendirme Sınavları için belirli miktarda kaynak gerekmektedir.</w:t>
            </w:r>
          </w:p>
        </w:tc>
      </w:tr>
      <w:tr w:rsidR="00517458" w:rsidRPr="001A1E32" w14:paraId="165C8D9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B576EBB" w14:textId="2942D2AB" w:rsidR="00517458" w:rsidRPr="001A1E32" w:rsidRDefault="00517458" w:rsidP="00AD48CD">
            <w:pPr>
              <w:rPr>
                <w:noProof/>
                <w:sz w:val="16"/>
                <w:szCs w:val="16"/>
              </w:rPr>
            </w:pPr>
            <w:r w:rsidRPr="00387528">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14:paraId="1363CB6B" w14:textId="77777777" w:rsidR="00517458" w:rsidRDefault="00517458" w:rsidP="00305AD2">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DYK kurs içeriklerinin öğrencilerin ihtiyaçları doğrultusunda belirlenmesi</w:t>
            </w:r>
          </w:p>
          <w:p w14:paraId="767F7C9E" w14:textId="77777777" w:rsidR="00517458" w:rsidRDefault="00517458" w:rsidP="00305AD2">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Devamsızlık yapan öğrencilerin velilerine yönelik yasal süreçlerin işletilmesi</w:t>
            </w:r>
          </w:p>
          <w:p w14:paraId="1CA8E4C1" w14:textId="13DCB4CF" w:rsidR="00517458" w:rsidRPr="001A1E32" w:rsidRDefault="00517458" w:rsidP="00AD48CD">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Tam Kapsam Değerlendirme Sınavları için maddi kaynak temin etme güçlüğü</w:t>
            </w:r>
          </w:p>
        </w:tc>
      </w:tr>
    </w:tbl>
    <w:p w14:paraId="77B0ACA6" w14:textId="77777777" w:rsidR="00F650BD" w:rsidRPr="001A1E32" w:rsidRDefault="00F650BD" w:rsidP="00F650BD">
      <w:pPr>
        <w:rPr>
          <w:rFonts w:cs="Times New Roman"/>
          <w:noProof/>
          <w:sz w:val="20"/>
          <w:szCs w:val="20"/>
        </w:rPr>
      </w:pPr>
    </w:p>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14:paraId="00148C56" w14:textId="77777777" w:rsidTr="00AD4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522F2BE9" w14:textId="77777777"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14:paraId="76B45B03"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 xml:space="preserve">Temel eğitimde öğrencilerin kaliteli eğitime erişimleri fırsat eşitliği temelinde artırılarak bilişsel, </w:t>
            </w:r>
            <w:proofErr w:type="spellStart"/>
            <w:r w:rsidRPr="001A1E32">
              <w:rPr>
                <w:sz w:val="16"/>
                <w:szCs w:val="16"/>
              </w:rPr>
              <w:t>duyuşsal</w:t>
            </w:r>
            <w:proofErr w:type="spellEnd"/>
            <w:r w:rsidRPr="001A1E32">
              <w:rPr>
                <w:sz w:val="16"/>
                <w:szCs w:val="16"/>
              </w:rPr>
              <w:t xml:space="preserve"> ve fiziksel olarak çok yönlü gelişimleri sağlanacak ve temel hayat becerilerini edinmiş öğrenciler yetiştirilecektir.</w:t>
            </w:r>
          </w:p>
        </w:tc>
      </w:tr>
      <w:tr w:rsidR="00F650BD" w:rsidRPr="001A1E32" w14:paraId="6C67D1C3"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2F5877AA" w14:textId="77777777"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14:paraId="6FF385FB" w14:textId="77777777"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14:paraId="4D91BEF2"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65E70F1D" w14:textId="77777777"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14:paraId="6C3BAD5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14:paraId="4874D7D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14:paraId="45891DA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3843ABF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17291F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14:paraId="1F9E42F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14:paraId="157BBEF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14:paraId="475AF82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14:paraId="07EDEC5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14:paraId="46290EC8"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6B5719DC" w14:textId="77777777"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078805DC" w14:textId="7C08C7E2" w:rsidR="00F650BD" w:rsidRPr="001A1E32" w:rsidRDefault="000F760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085582FF" w14:textId="6A019BF3" w:rsidR="00F650BD" w:rsidRPr="001A1E32" w:rsidRDefault="00F01831"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33</w:t>
            </w:r>
          </w:p>
        </w:tc>
        <w:tc>
          <w:tcPr>
            <w:tcW w:w="615" w:type="dxa"/>
            <w:tcBorders>
              <w:top w:val="single" w:sz="4" w:space="0" w:color="auto"/>
              <w:left w:val="single" w:sz="4" w:space="0" w:color="auto"/>
              <w:bottom w:val="single" w:sz="4" w:space="0" w:color="auto"/>
              <w:right w:val="single" w:sz="4" w:space="0" w:color="auto"/>
            </w:tcBorders>
            <w:vAlign w:val="center"/>
          </w:tcPr>
          <w:p w14:paraId="538F1B58" w14:textId="5FC2E966" w:rsidR="00F650BD" w:rsidRPr="001A1E32" w:rsidRDefault="00F01831"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14:paraId="3418ED57" w14:textId="122D6394" w:rsidR="00F650BD" w:rsidRPr="001A1E32" w:rsidRDefault="00F01831"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15" w:type="dxa"/>
            <w:tcBorders>
              <w:top w:val="single" w:sz="4" w:space="0" w:color="auto"/>
              <w:left w:val="single" w:sz="4" w:space="0" w:color="auto"/>
              <w:bottom w:val="single" w:sz="4" w:space="0" w:color="auto"/>
              <w:right w:val="single" w:sz="4" w:space="0" w:color="auto"/>
            </w:tcBorders>
            <w:vAlign w:val="center"/>
          </w:tcPr>
          <w:p w14:paraId="3B55EB70" w14:textId="48157D61" w:rsidR="00F650BD" w:rsidRPr="001A1E32" w:rsidRDefault="00F01831"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75" w:type="dxa"/>
            <w:tcBorders>
              <w:top w:val="single" w:sz="4" w:space="0" w:color="auto"/>
              <w:left w:val="single" w:sz="4" w:space="0" w:color="auto"/>
              <w:bottom w:val="single" w:sz="4" w:space="0" w:color="auto"/>
              <w:right w:val="single" w:sz="4" w:space="0" w:color="auto"/>
            </w:tcBorders>
            <w:vAlign w:val="center"/>
          </w:tcPr>
          <w:p w14:paraId="6A35F071" w14:textId="3BA98649" w:rsidR="00F650BD" w:rsidRPr="001A1E32" w:rsidRDefault="00F01831"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896" w:type="dxa"/>
            <w:tcBorders>
              <w:top w:val="single" w:sz="4" w:space="0" w:color="auto"/>
              <w:left w:val="single" w:sz="4" w:space="0" w:color="auto"/>
              <w:bottom w:val="single" w:sz="4" w:space="0" w:color="auto"/>
              <w:right w:val="single" w:sz="4" w:space="0" w:color="auto"/>
            </w:tcBorders>
            <w:vAlign w:val="center"/>
          </w:tcPr>
          <w:p w14:paraId="32560734" w14:textId="75082FFD" w:rsidR="00F650BD" w:rsidRPr="001A1E32" w:rsidRDefault="00F01831"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962" w:type="dxa"/>
            <w:tcBorders>
              <w:top w:val="single" w:sz="4" w:space="0" w:color="auto"/>
              <w:left w:val="single" w:sz="4" w:space="0" w:color="auto"/>
              <w:bottom w:val="single" w:sz="4" w:space="0" w:color="auto"/>
              <w:right w:val="single" w:sz="4" w:space="0" w:color="auto"/>
            </w:tcBorders>
            <w:vAlign w:val="center"/>
            <w:hideMark/>
          </w:tcPr>
          <w:p w14:paraId="295F1BCD"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40BA4D02"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14:paraId="2D2B4C6C"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3028EC51" w14:textId="77777777"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2CFEBB37" w14:textId="051F60BF" w:rsidR="00F650BD" w:rsidRPr="001A1E32" w:rsidRDefault="000F760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7" w:type="dxa"/>
            <w:tcBorders>
              <w:top w:val="single" w:sz="4" w:space="0" w:color="auto"/>
              <w:left w:val="single" w:sz="4" w:space="0" w:color="auto"/>
              <w:bottom w:val="single" w:sz="4" w:space="0" w:color="auto"/>
              <w:right w:val="single" w:sz="4" w:space="0" w:color="auto"/>
            </w:tcBorders>
            <w:vAlign w:val="center"/>
          </w:tcPr>
          <w:p w14:paraId="4360F403" w14:textId="3E259759" w:rsidR="00F650BD" w:rsidRPr="001A1E32" w:rsidRDefault="003447E1"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15" w:type="dxa"/>
            <w:tcBorders>
              <w:top w:val="single" w:sz="4" w:space="0" w:color="auto"/>
              <w:left w:val="single" w:sz="4" w:space="0" w:color="auto"/>
              <w:bottom w:val="single" w:sz="4" w:space="0" w:color="auto"/>
              <w:right w:val="single" w:sz="4" w:space="0" w:color="auto"/>
            </w:tcBorders>
            <w:vAlign w:val="center"/>
          </w:tcPr>
          <w:p w14:paraId="797DF86B" w14:textId="0CDA9B78" w:rsidR="00F650BD" w:rsidRPr="001A1E32" w:rsidRDefault="003447E1"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15" w:type="dxa"/>
            <w:tcBorders>
              <w:top w:val="single" w:sz="4" w:space="0" w:color="auto"/>
              <w:left w:val="single" w:sz="4" w:space="0" w:color="auto"/>
              <w:bottom w:val="single" w:sz="4" w:space="0" w:color="auto"/>
              <w:right w:val="single" w:sz="4" w:space="0" w:color="auto"/>
            </w:tcBorders>
            <w:vAlign w:val="center"/>
          </w:tcPr>
          <w:p w14:paraId="70B01F33" w14:textId="246FC825" w:rsidR="00F650BD" w:rsidRPr="001A1E32" w:rsidRDefault="003447E1"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12</w:t>
            </w:r>
          </w:p>
        </w:tc>
        <w:tc>
          <w:tcPr>
            <w:tcW w:w="615" w:type="dxa"/>
            <w:tcBorders>
              <w:top w:val="single" w:sz="4" w:space="0" w:color="auto"/>
              <w:left w:val="single" w:sz="4" w:space="0" w:color="auto"/>
              <w:bottom w:val="single" w:sz="4" w:space="0" w:color="auto"/>
              <w:right w:val="single" w:sz="4" w:space="0" w:color="auto"/>
            </w:tcBorders>
            <w:vAlign w:val="center"/>
          </w:tcPr>
          <w:p w14:paraId="2FA9CAF5" w14:textId="01FD4533" w:rsidR="00F650BD" w:rsidRPr="001A1E32" w:rsidRDefault="003447E1"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16</w:t>
            </w:r>
          </w:p>
        </w:tc>
        <w:tc>
          <w:tcPr>
            <w:tcW w:w="675" w:type="dxa"/>
            <w:tcBorders>
              <w:top w:val="single" w:sz="4" w:space="0" w:color="auto"/>
              <w:left w:val="single" w:sz="4" w:space="0" w:color="auto"/>
              <w:bottom w:val="single" w:sz="4" w:space="0" w:color="auto"/>
              <w:right w:val="single" w:sz="4" w:space="0" w:color="auto"/>
            </w:tcBorders>
            <w:vAlign w:val="center"/>
          </w:tcPr>
          <w:p w14:paraId="1FDBF458" w14:textId="7E3E922C" w:rsidR="00F650BD" w:rsidRPr="001A1E32" w:rsidRDefault="003447E1"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96" w:type="dxa"/>
            <w:tcBorders>
              <w:top w:val="single" w:sz="4" w:space="0" w:color="auto"/>
              <w:left w:val="single" w:sz="4" w:space="0" w:color="auto"/>
              <w:bottom w:val="single" w:sz="4" w:space="0" w:color="auto"/>
              <w:right w:val="single" w:sz="4" w:space="0" w:color="auto"/>
            </w:tcBorders>
            <w:vAlign w:val="center"/>
          </w:tcPr>
          <w:p w14:paraId="5439978E" w14:textId="162EB9E6" w:rsidR="00F650BD" w:rsidRPr="001A1E32" w:rsidRDefault="003447E1"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22</w:t>
            </w:r>
          </w:p>
        </w:tc>
        <w:tc>
          <w:tcPr>
            <w:tcW w:w="962" w:type="dxa"/>
            <w:tcBorders>
              <w:top w:val="single" w:sz="4" w:space="0" w:color="auto"/>
              <w:left w:val="single" w:sz="4" w:space="0" w:color="auto"/>
              <w:bottom w:val="single" w:sz="4" w:space="0" w:color="auto"/>
              <w:right w:val="single" w:sz="4" w:space="0" w:color="auto"/>
            </w:tcBorders>
            <w:vAlign w:val="center"/>
            <w:hideMark/>
          </w:tcPr>
          <w:p w14:paraId="4077F64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552FFDE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F52811A"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11FA119" w14:textId="77777777"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574426D" w14:textId="45F1143E" w:rsidR="00AD48CD" w:rsidRPr="001A1E32" w:rsidRDefault="00B26F55" w:rsidP="00B26F55">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      </w:t>
            </w:r>
            <w:r w:rsidR="000F760D">
              <w:rPr>
                <w:noProof/>
                <w:sz w:val="16"/>
                <w:szCs w:val="16"/>
              </w:rPr>
              <w:t>25</w:t>
            </w:r>
          </w:p>
        </w:tc>
        <w:tc>
          <w:tcPr>
            <w:tcW w:w="847" w:type="dxa"/>
            <w:tcBorders>
              <w:top w:val="single" w:sz="4" w:space="0" w:color="auto"/>
              <w:left w:val="single" w:sz="4" w:space="0" w:color="auto"/>
              <w:bottom w:val="single" w:sz="4" w:space="0" w:color="auto"/>
              <w:right w:val="single" w:sz="4" w:space="0" w:color="auto"/>
            </w:tcBorders>
            <w:vAlign w:val="center"/>
          </w:tcPr>
          <w:p w14:paraId="382543AA" w14:textId="388D375F" w:rsidR="00AD48CD" w:rsidRPr="001A1E32" w:rsidRDefault="00B26F55"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615" w:type="dxa"/>
            <w:tcBorders>
              <w:top w:val="single" w:sz="4" w:space="0" w:color="auto"/>
              <w:left w:val="single" w:sz="4" w:space="0" w:color="auto"/>
              <w:bottom w:val="single" w:sz="4" w:space="0" w:color="auto"/>
              <w:right w:val="single" w:sz="4" w:space="0" w:color="auto"/>
            </w:tcBorders>
            <w:vAlign w:val="center"/>
          </w:tcPr>
          <w:p w14:paraId="08A19219" w14:textId="2965EA3E" w:rsidR="00AD48CD" w:rsidRPr="001A1E32" w:rsidRDefault="00B26F55"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15" w:type="dxa"/>
            <w:tcBorders>
              <w:top w:val="single" w:sz="4" w:space="0" w:color="auto"/>
              <w:left w:val="single" w:sz="4" w:space="0" w:color="auto"/>
              <w:bottom w:val="single" w:sz="4" w:space="0" w:color="auto"/>
              <w:right w:val="single" w:sz="4" w:space="0" w:color="auto"/>
            </w:tcBorders>
            <w:vAlign w:val="center"/>
          </w:tcPr>
          <w:p w14:paraId="396E8B8B" w14:textId="0C7BDB0B" w:rsidR="00AD48CD" w:rsidRPr="001A1E32" w:rsidRDefault="00B26F55"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15" w:type="dxa"/>
            <w:tcBorders>
              <w:top w:val="single" w:sz="4" w:space="0" w:color="auto"/>
              <w:left w:val="single" w:sz="4" w:space="0" w:color="auto"/>
              <w:bottom w:val="single" w:sz="4" w:space="0" w:color="auto"/>
              <w:right w:val="single" w:sz="4" w:space="0" w:color="auto"/>
            </w:tcBorders>
            <w:vAlign w:val="center"/>
          </w:tcPr>
          <w:p w14:paraId="60EC31C1" w14:textId="34900F16" w:rsidR="00AD48CD" w:rsidRPr="001A1E32" w:rsidRDefault="00B26F55"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23</w:t>
            </w:r>
          </w:p>
        </w:tc>
        <w:tc>
          <w:tcPr>
            <w:tcW w:w="675" w:type="dxa"/>
            <w:tcBorders>
              <w:top w:val="single" w:sz="4" w:space="0" w:color="auto"/>
              <w:left w:val="single" w:sz="4" w:space="0" w:color="auto"/>
              <w:bottom w:val="single" w:sz="4" w:space="0" w:color="auto"/>
              <w:right w:val="single" w:sz="4" w:space="0" w:color="auto"/>
            </w:tcBorders>
            <w:vAlign w:val="center"/>
          </w:tcPr>
          <w:p w14:paraId="603DA648" w14:textId="243BB1A2" w:rsidR="00AD48CD" w:rsidRPr="001A1E32" w:rsidRDefault="00B26F55"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26</w:t>
            </w:r>
          </w:p>
        </w:tc>
        <w:tc>
          <w:tcPr>
            <w:tcW w:w="896" w:type="dxa"/>
            <w:tcBorders>
              <w:top w:val="single" w:sz="4" w:space="0" w:color="auto"/>
              <w:left w:val="single" w:sz="4" w:space="0" w:color="auto"/>
              <w:bottom w:val="single" w:sz="4" w:space="0" w:color="auto"/>
              <w:right w:val="single" w:sz="4" w:space="0" w:color="auto"/>
            </w:tcBorders>
            <w:vAlign w:val="center"/>
          </w:tcPr>
          <w:p w14:paraId="38210AF2" w14:textId="0C5F62F4" w:rsidR="00AD48CD" w:rsidRPr="001A1E32" w:rsidRDefault="00B26F55"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62" w:type="dxa"/>
            <w:tcBorders>
              <w:top w:val="single" w:sz="4" w:space="0" w:color="auto"/>
              <w:left w:val="single" w:sz="4" w:space="0" w:color="auto"/>
              <w:bottom w:val="single" w:sz="4" w:space="0" w:color="auto"/>
              <w:right w:val="single" w:sz="4" w:space="0" w:color="auto"/>
            </w:tcBorders>
            <w:vAlign w:val="center"/>
            <w:hideMark/>
          </w:tcPr>
          <w:p w14:paraId="66ADCA3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34348EA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7AFE5BB9"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B2F9EC1" w14:textId="77777777"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CEA49EC" w14:textId="3DC93219" w:rsidR="00AD48CD" w:rsidRPr="001A1E32" w:rsidRDefault="00E87939"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14:paraId="7322CDA7" w14:textId="2F63BDFE" w:rsidR="00AD48CD" w:rsidRPr="001A1E32" w:rsidRDefault="00E87939" w:rsidP="00E87939">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14:paraId="193887AA" w14:textId="6604F2A1" w:rsidR="00AD48CD" w:rsidRPr="001A1E32" w:rsidRDefault="00E87939"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14:paraId="28B9524F" w14:textId="442A50F0" w:rsidR="00AD48CD" w:rsidRPr="001A1E32" w:rsidRDefault="00E87939"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615" w:type="dxa"/>
            <w:tcBorders>
              <w:top w:val="single" w:sz="4" w:space="0" w:color="auto"/>
              <w:left w:val="single" w:sz="4" w:space="0" w:color="auto"/>
              <w:bottom w:val="single" w:sz="4" w:space="0" w:color="auto"/>
              <w:right w:val="single" w:sz="4" w:space="0" w:color="auto"/>
            </w:tcBorders>
            <w:vAlign w:val="center"/>
          </w:tcPr>
          <w:p w14:paraId="68977A76" w14:textId="2B0A92E2" w:rsidR="00AD48CD" w:rsidRPr="001A1E32" w:rsidRDefault="00E87939"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675" w:type="dxa"/>
            <w:tcBorders>
              <w:top w:val="single" w:sz="4" w:space="0" w:color="auto"/>
              <w:left w:val="single" w:sz="4" w:space="0" w:color="auto"/>
              <w:bottom w:val="single" w:sz="4" w:space="0" w:color="auto"/>
              <w:right w:val="single" w:sz="4" w:space="0" w:color="auto"/>
            </w:tcBorders>
            <w:vAlign w:val="center"/>
          </w:tcPr>
          <w:p w14:paraId="1641F1F0" w14:textId="6F61C3A1" w:rsidR="00AD48CD" w:rsidRPr="001A1E32" w:rsidRDefault="00E87939"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45</w:t>
            </w:r>
          </w:p>
        </w:tc>
        <w:tc>
          <w:tcPr>
            <w:tcW w:w="896" w:type="dxa"/>
            <w:tcBorders>
              <w:top w:val="single" w:sz="4" w:space="0" w:color="auto"/>
              <w:left w:val="single" w:sz="4" w:space="0" w:color="auto"/>
              <w:bottom w:val="single" w:sz="4" w:space="0" w:color="auto"/>
              <w:right w:val="single" w:sz="4" w:space="0" w:color="auto"/>
            </w:tcBorders>
            <w:vAlign w:val="center"/>
          </w:tcPr>
          <w:p w14:paraId="7AEB3B55" w14:textId="14D8989C" w:rsidR="00AD48CD" w:rsidRPr="001A1E32" w:rsidRDefault="00E87939"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962" w:type="dxa"/>
            <w:tcBorders>
              <w:top w:val="single" w:sz="4" w:space="0" w:color="auto"/>
              <w:left w:val="single" w:sz="4" w:space="0" w:color="auto"/>
              <w:bottom w:val="single" w:sz="4" w:space="0" w:color="auto"/>
              <w:right w:val="single" w:sz="4" w:space="0" w:color="auto"/>
            </w:tcBorders>
            <w:vAlign w:val="center"/>
            <w:hideMark/>
          </w:tcPr>
          <w:p w14:paraId="2D502018"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75EC0811"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1F80EA70"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0B11C99D" w14:textId="77777777"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14:paraId="447033D2"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62A016"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2FAE9ACA" w14:textId="77777777"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14:paraId="5874F187"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0271245E"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77A42FE0" w14:textId="77777777"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14:paraId="70CD93F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9B1703A"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72B154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ADCCF3D"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64072DB3"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14:paraId="33D35C9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98CD2AF" w14:textId="77777777"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14:paraId="3A7B67AE"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2B45627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FDF4A6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5436C6E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5478A80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14:paraId="29CF4DC9"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E945909" w14:textId="77777777"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14:paraId="2C2886FC" w14:textId="315E65B8" w:rsidR="00AD48CD" w:rsidRPr="001A1E32" w:rsidRDefault="00930EFC"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10000</w:t>
            </w:r>
          </w:p>
        </w:tc>
      </w:tr>
      <w:tr w:rsidR="00AD48CD" w:rsidRPr="001A1E32" w14:paraId="7B137B3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10E7E280" w14:textId="77777777"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14:paraId="2AE9111B"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A42130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63E09B54"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3AB3D0A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1F58D9D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2EAA8711"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5F0C6F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14:paraId="704B9E21"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356B4FA4" w14:textId="77777777"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14:paraId="70DB0BE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1E63DDFB"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7847A9D7"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3182D0B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53AF83" w14:textId="77777777"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77812C06"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14:paraId="214AB18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8D39E0" w14:textId="77777777"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7EF1E77D"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14:paraId="4600090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8A6AD4"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1237A"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E2ADEB5"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DAE81F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BDEEF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85B07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AD0395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34DCE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C68F6"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23585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2A5246F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A67E150" w14:textId="77777777"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E3B6645" w14:textId="32D1C610"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7CF4559" w14:textId="34A82EB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5A450D5" w14:textId="33146F8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BDCBA0" w14:textId="32077A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39A792" w14:textId="63F1FA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DDE5BD6" w14:textId="552B8C3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6760BBD" w14:textId="02AE854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AD3A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9E05D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D9EB9C7"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1787CD8" w14:textId="68329654"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65A3685" w14:textId="7C3CAFB7"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7DEA742A" w14:textId="3F2DEA0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677662C" w14:textId="5F780AB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D9763A6" w14:textId="1B3F4E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3D6C3F3" w14:textId="66A1CDB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2829A8" w14:textId="685ED2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CD2C67C" w14:textId="18B9C3B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D153C3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B3FA8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D89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D49CBA0" w14:textId="77777777"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315AC24" w14:textId="2995C2E2"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3179B406" w14:textId="7162208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4FC26F1" w14:textId="5C87DA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86EC071" w14:textId="62CBB99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D9A789" w14:textId="3C9C8E0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FD0F9A" w14:textId="5D00B1A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4C892C" w14:textId="7EAB2B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D372B2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87EA28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6399B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C7E4617" w14:textId="77777777"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353B866" w14:textId="07A643B0"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14:paraId="5DD5E4F0" w14:textId="107F74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1BCBAC1" w14:textId="04B4A41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05569B5" w14:textId="210744C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7C53EAA" w14:textId="2EE6FC0F"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01C79E" w14:textId="6E609CE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53B34B" w14:textId="0B6FE8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12153F"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C5D2ED"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40B206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FE0A1B"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ED6731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7DA65443"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E7462A"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87BBA49"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0E8391B0"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FB950F"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E92511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4E3CD35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14:paraId="793E1E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78B672"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9FC2560"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 xml:space="preserve">S1 </w:t>
            </w:r>
            <w:proofErr w:type="gramStart"/>
            <w:r w:rsidRPr="001A1E32">
              <w:rPr>
                <w:sz w:val="16"/>
                <w:szCs w:val="20"/>
              </w:rPr>
              <w:t>Okul kütüphanesi</w:t>
            </w:r>
            <w:proofErr w:type="gramEnd"/>
            <w:r w:rsidRPr="001A1E32">
              <w:rPr>
                <w:sz w:val="16"/>
                <w:szCs w:val="20"/>
              </w:rPr>
              <w:t xml:space="preserve"> zenginleştirilecek, öğrencilerin kütüphaneden yararlanması sağlanacaktır.</w:t>
            </w:r>
          </w:p>
          <w:p w14:paraId="5932DEA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14:paraId="0F9422B5"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14:paraId="41042729"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14:paraId="575F2C9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14:paraId="7032DD1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F13D5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16EBD40E" w14:textId="482E8CA0" w:rsidR="00AD48CD" w:rsidRPr="001A1E32" w:rsidRDefault="00660046"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10000</w:t>
            </w:r>
          </w:p>
        </w:tc>
      </w:tr>
      <w:tr w:rsidR="00AD48CD" w:rsidRPr="001A1E32" w14:paraId="5417CA4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580062"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D13B1C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0797002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46ED6CC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1D72BFE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5638977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14:paraId="0DCF7BBA"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B81761"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4465BB4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58DD7C60"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1F6873" w14:textId="77777777"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35F6D1DB"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14:paraId="4425B9C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F94318" w14:textId="77777777"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4C8FCFD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14:paraId="2E4095F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6541FF7"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B346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F7107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3E868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BBF4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09394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BB96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F84BF6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2B0E80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7C150A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DC8CB8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EC57659" w14:textId="77777777"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785A23D2" w14:textId="23C4A0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351D3A48" w14:textId="49481E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D51B3E6" w14:textId="6EC0EFA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6F4CEF" w14:textId="7AB6EA2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E72027" w14:textId="5640D59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C93BE7" w14:textId="1050025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E0C058B" w14:textId="687590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3DAF2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F74C57B"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561B7AF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B343388" w14:textId="77777777"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4CA9EB88" w14:textId="0141DFB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2DBD9574" w14:textId="5730735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5D1B3CD5" w14:textId="78C637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8F9B255" w14:textId="675BC0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1E3B69DB" w14:textId="45F0483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6858BD83" w14:textId="2E1047C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2F6B4B51" w14:textId="419F055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14:paraId="42353E8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FAC0A80"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1974AF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749EF02" w14:textId="77777777"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6A631B48" w14:textId="0C9CEF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771A8739" w14:textId="7B9F450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4FC28F64" w14:textId="2828C0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14:paraId="7603C891" w14:textId="3E5F01F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14:paraId="0A324955" w14:textId="5DDB03A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14:paraId="4633EFA9" w14:textId="3627C38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14:paraId="517DFF8F" w14:textId="2E8421A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14:paraId="69C1F0A1"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0394EF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685F5EB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423115C" w14:textId="77777777"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305DE265" w14:textId="1E0BCBD4"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1CC30CB8" w14:textId="4597346B"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1CBA206" w14:textId="54C2D3BF"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7C1375FA" w14:textId="7A0C910C" w:rsidR="00AD48CD" w:rsidRPr="00114E7C" w:rsidRDefault="007C71AC"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11A1E1B3" w14:textId="6CAF6FE1" w:rsidR="00AD48CD" w:rsidRPr="00114E7C" w:rsidRDefault="007C71AC"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A5C4D66" w14:textId="160D30FD" w:rsidR="00AD48CD" w:rsidRPr="00114E7C" w:rsidRDefault="007C71AC"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1211EC78" w14:textId="5CC27EB2" w:rsidR="00AD48CD" w:rsidRPr="00114E7C" w:rsidRDefault="007C71AC"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54A963BA"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63AFE4"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29E38A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DC1AF15" w14:textId="77777777"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7A668FB1" w14:textId="5AD6CCF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4BA37C0D" w14:textId="7D81BE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59DAD736" w14:textId="75828D1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3B7F2050" w14:textId="2C6C006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170773E8" w14:textId="46574C4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13F652C4" w14:textId="1E16EF4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6BD1E79E" w14:textId="70E55CD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14:paraId="6EAF7E0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D81AB8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3A26DBFE"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F12E80"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1919C53"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07C35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FD26FD1"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718AF3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2ED8990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9DE27C3"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AA85C66"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67ED98DB"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10E07AA"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3248D322"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14:paraId="4E2A681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673FEBB"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B002D9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0E0E128"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14:paraId="6CABF032"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E8FD4C"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44A2CF8"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30000</w:t>
            </w:r>
          </w:p>
        </w:tc>
      </w:tr>
      <w:tr w:rsidR="00AD48CD" w:rsidRPr="001A1E32" w14:paraId="7A28BE5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B2AA0A8"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D62157D"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46DF28B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14:paraId="03AB132A"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81A86EB"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CB69625"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14:paraId="3F5C09AC"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D4D3848" w14:textId="77777777"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3674F15B"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14:paraId="61622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8EBEE9D" w14:textId="77777777"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1E2DE2CA"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14:paraId="14791B06"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51675E" w14:textId="77777777"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F73E3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1A9F3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5BF08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265C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7BE54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BEA13C"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3C1F8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C91BE94"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4913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B40491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50E8428" w14:textId="77777777"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18F0B73E" w14:textId="6F38D71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65B28EA7" w14:textId="6997025F" w:rsidR="00AD48CD" w:rsidRPr="001A1E32" w:rsidRDefault="00BA7E9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0E17814D" w14:textId="5E171DA5" w:rsidR="00AD48CD" w:rsidRPr="001A1E32" w:rsidRDefault="00BA7E9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36C81847" w14:textId="4D2A7CC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5582333" w14:textId="7201B0D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4B3957" w14:textId="45EAEE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DE381F8" w14:textId="60CF1A4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6BFDC5E2"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9D51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AB6A07" w14:textId="77777777" w:rsidTr="003641B1">
        <w:tc>
          <w:tcPr>
            <w:cnfStyle w:val="001000000000" w:firstRow="0" w:lastRow="0" w:firstColumn="1" w:lastColumn="0" w:oddVBand="0" w:evenVBand="0" w:oddHBand="0" w:evenHBand="0" w:firstRowFirstColumn="0" w:firstRowLastColumn="0" w:lastRowFirstColumn="0" w:lastRowLastColumn="0"/>
            <w:tcW w:w="3114" w:type="dxa"/>
          </w:tcPr>
          <w:p w14:paraId="3C401EF1" w14:textId="77777777"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02EFDC02" w14:textId="042EE07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14:paraId="46D7E96E" w14:textId="4A99CE4A" w:rsidR="00AD48CD" w:rsidRPr="001A1E32" w:rsidRDefault="00F71A68"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6422FD59" w14:textId="54C33CD0" w:rsidR="00AD48CD" w:rsidRPr="001A1E32" w:rsidRDefault="00F71A68"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2D5E2EC0" w14:textId="7B53A136" w:rsidR="00AD48CD" w:rsidRPr="001A1E32" w:rsidRDefault="00F71A68"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1134596A" w14:textId="431F80F9" w:rsidR="00AD48CD" w:rsidRPr="001A1E32" w:rsidRDefault="00F71A68"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14:paraId="2056ECEF" w14:textId="628425E5" w:rsidR="00AD48CD" w:rsidRPr="001A1E32" w:rsidRDefault="00F71A68"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41CC53DB" w14:textId="10907485" w:rsidR="00AD48CD" w:rsidRPr="001A1E32" w:rsidRDefault="0099304A" w:rsidP="0099304A">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53" w:type="dxa"/>
            <w:tcBorders>
              <w:top w:val="single" w:sz="4" w:space="0" w:color="auto"/>
              <w:left w:val="single" w:sz="4" w:space="0" w:color="auto"/>
              <w:bottom w:val="single" w:sz="4" w:space="0" w:color="auto"/>
              <w:right w:val="single" w:sz="4" w:space="0" w:color="auto"/>
            </w:tcBorders>
            <w:vAlign w:val="center"/>
          </w:tcPr>
          <w:p w14:paraId="56B9D9E4" w14:textId="341EEA3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2E8D7CC" w14:textId="210BF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C81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0F5BDF"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8443EDF"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462DEA5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0483A7"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A3B761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28BB111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848005"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8302D49"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6B4631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7EF2192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14:paraId="1B72F06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8B237A"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3DCD8CA"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14:paraId="1A756C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14:paraId="25C5419D"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14:paraId="23BAC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7CE3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0929CD6F" w14:textId="620EF932" w:rsidR="00AD48CD" w:rsidRPr="001A1E32" w:rsidRDefault="005E60A9"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85000</w:t>
            </w:r>
          </w:p>
        </w:tc>
      </w:tr>
      <w:tr w:rsidR="00AD48CD" w:rsidRPr="001A1E32" w14:paraId="791FDAB0"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434427"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F9A723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231CB75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1FB18AA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14:paraId="72A78D2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15857A"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12AE76C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4A0EB75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319D17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52400" t="15240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bookmarkStart w:id="16" w:name="_bookmark74"/>
      <w:bookmarkEnd w:id="16"/>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7" w:name="_bookmark75"/>
      <w:bookmarkEnd w:id="17"/>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1204C34D" w:rsidR="00AB1112" w:rsidRPr="001C05FB" w:rsidRDefault="00A21091" w:rsidP="005533C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07E0F7E2" w14:textId="69A655B1" w:rsidR="00AB1112" w:rsidRPr="001C05FB" w:rsidRDefault="00F952CB" w:rsidP="005533C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5C923EDD" w14:textId="7D69C331" w:rsidR="00AB1112" w:rsidRPr="001C05FB" w:rsidRDefault="00F952CB" w:rsidP="005533C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7182931A" w14:textId="01E0BB56" w:rsidR="00AB1112" w:rsidRPr="001C05FB" w:rsidRDefault="00F952CB" w:rsidP="005533C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39523F16" w14:textId="28989140" w:rsidR="00AB1112" w:rsidRPr="001C05FB" w:rsidRDefault="00F952CB" w:rsidP="005533C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234B0589" w14:textId="7913672E" w:rsidR="00AB1112" w:rsidRPr="001C05FB" w:rsidRDefault="00F952CB" w:rsidP="005533C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15</w:t>
            </w:r>
            <w:r w:rsidR="00A21091">
              <w:rPr>
                <w:rFonts w:ascii="Times New Roman" w:hAnsi="Times New Roman" w:cs="Times New Roman"/>
                <w:b/>
                <w:bCs/>
                <w:noProof/>
                <w:color w:val="000000"/>
                <w:sz w:val="20"/>
                <w:szCs w:val="20"/>
              </w:rPr>
              <w:t>000</w:t>
            </w:r>
          </w:p>
        </w:tc>
      </w:tr>
      <w:tr w:rsidR="00AB1112"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7EFF8980" w:rsidR="00AB1112" w:rsidRPr="001C05FB" w:rsidRDefault="005533C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14:paraId="7A9F335A" w14:textId="1F60BC39" w:rsidR="00AB1112"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200</w:t>
            </w:r>
          </w:p>
        </w:tc>
        <w:tc>
          <w:tcPr>
            <w:tcW w:w="1334" w:type="dxa"/>
            <w:tcBorders>
              <w:top w:val="nil"/>
              <w:left w:val="nil"/>
              <w:bottom w:val="single" w:sz="8" w:space="0" w:color="auto"/>
              <w:right w:val="single" w:sz="8" w:space="0" w:color="auto"/>
            </w:tcBorders>
            <w:shd w:val="clear" w:color="auto" w:fill="auto"/>
            <w:vAlign w:val="center"/>
          </w:tcPr>
          <w:p w14:paraId="48820E50" w14:textId="1917DF68" w:rsidR="00AB1112"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406BEE66" w14:textId="5F12496D" w:rsidR="00AB1112"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07A5A902" w14:textId="6947B7F3" w:rsidR="00AB1112"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79515F0E" w14:textId="70F44E02" w:rsidR="00AB1112"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15000</w:t>
            </w:r>
          </w:p>
        </w:tc>
      </w:tr>
      <w:tr w:rsidR="00DF1D10"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7777777" w:rsidR="00DF1D10" w:rsidRPr="008E07C5" w:rsidRDefault="00DF1D10"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73F24FE" w14:textId="2416BFDA" w:rsidR="00DF1D10"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6C7ADDE4" w14:textId="5CD2E2D9" w:rsidR="00DF1D10"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409F67D1" w14:textId="682B42D5" w:rsidR="00DF1D10"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3E5E9DA9" w14:textId="1C973BD9" w:rsidR="00DF1D10"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4ED322FA" w14:textId="5027E79A" w:rsidR="00DF1D10"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14F1AEB5" w14:textId="0B819A78" w:rsidR="00DF1D10"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20000</w:t>
            </w:r>
          </w:p>
        </w:tc>
      </w:tr>
      <w:tr w:rsidR="00DF1D10"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77777777" w:rsidR="00DF1D10" w:rsidRPr="008E07C5" w:rsidRDefault="00DF1D10"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219FF5D5" w:rsidR="00DF1D10"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5CD80F98" w14:textId="666302CB" w:rsidR="00DF1D10"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67DB2C68" w14:textId="4BB470BF" w:rsidR="00DF1D10"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5E438B17" w14:textId="578412BC" w:rsidR="00DF1D10"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603BCE1D" w14:textId="3688B880" w:rsidR="00DF1D10"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715F29CA" w14:textId="40B22DFF" w:rsidR="00DF1D10"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20000</w:t>
            </w:r>
          </w:p>
        </w:tc>
      </w:tr>
      <w:tr w:rsidR="009F10C7"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7777777" w:rsidR="009F10C7" w:rsidRPr="008E07C5" w:rsidRDefault="009F10C7"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1A71FFB" w14:textId="51A36304" w:rsidR="009F10C7" w:rsidRPr="001C05FB" w:rsidRDefault="009F10C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3382DB84" w14:textId="77F1441B" w:rsidR="009F10C7"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3E2C3031" w14:textId="7E9DB0EF" w:rsidR="009F10C7"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4041AE74" w14:textId="254C2766" w:rsidR="009F10C7"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w:t>
            </w:r>
            <w:r w:rsidR="009F10C7">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2CE6C23" w14:textId="117E1E6C" w:rsidR="009F10C7" w:rsidRPr="001C05FB" w:rsidRDefault="00F952CB" w:rsidP="00F952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341745F2" w14:textId="367FFB9F" w:rsidR="009F10C7"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11500</w:t>
            </w:r>
          </w:p>
        </w:tc>
      </w:tr>
      <w:tr w:rsidR="009F10C7"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9F10C7" w:rsidRPr="008E07C5" w:rsidRDefault="009F10C7"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2D6C8D18" w:rsidR="009F10C7" w:rsidRPr="001C05FB" w:rsidRDefault="009F10C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14:paraId="26A72B6B" w14:textId="74A514FA" w:rsidR="009F10C7"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7639617D" w14:textId="5A2BB569" w:rsidR="009F10C7"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125DEC67" w14:textId="4FCFC5C5" w:rsidR="009F10C7"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3842E5CA" w14:textId="74073921" w:rsidR="009F10C7" w:rsidRPr="001C05FB" w:rsidRDefault="009F10C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79763CF6" w14:textId="4C1F639C" w:rsidR="009F10C7"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11500</w:t>
            </w:r>
          </w:p>
        </w:tc>
      </w:tr>
      <w:tr w:rsidR="00AB1112"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F8AB07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26A0F04B"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072F3B07"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39F81D7C"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14:paraId="7E9002BF"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14:paraId="75C65E6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30000</w:t>
            </w:r>
          </w:p>
        </w:tc>
      </w:tr>
      <w:tr w:rsidR="00AB1112"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5577C5AF"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6EE7AB61"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48A69C2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14:paraId="3AC15E0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14:paraId="2740446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30000</w:t>
            </w:r>
          </w:p>
        </w:tc>
      </w:tr>
      <w:tr w:rsidR="00AB1112" w:rsidRPr="008E07C5"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5644DC54" w14:textId="261FBA93" w:rsidR="00AB1112"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2AC574DC" w14:textId="412A13D2" w:rsidR="00AB1112"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7420D670" w14:textId="77951F91" w:rsidR="00AB1112"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2ACF8192" w14:textId="3C3AE8A8" w:rsidR="00AB1112"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75AA93AE" w14:textId="7C73324B" w:rsidR="00AB1112"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14:paraId="2BF06BA7" w14:textId="460F230C" w:rsidR="00AB1112"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bCs/>
                <w:color w:val="000000"/>
                <w:sz w:val="20"/>
                <w:szCs w:val="20"/>
              </w:rPr>
              <w:t>25000</w:t>
            </w:r>
          </w:p>
        </w:tc>
      </w:tr>
      <w:tr w:rsidR="00AB1112"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1B38B82" w14:textId="1A6AEE91" w:rsidR="00AB1112"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1FFBCA07" w14:textId="56A1862C" w:rsidR="00AB1112"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1982332E" w14:textId="14A87D79" w:rsidR="00AB1112"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32F22DE0" w14:textId="678DA4FD" w:rsidR="00AB1112"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0FD6ACC4" w14:textId="42858A88" w:rsidR="00AB1112"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14:paraId="39AE8C22" w14:textId="2F270EB8" w:rsidR="00AB1112" w:rsidRPr="001C05FB" w:rsidRDefault="00F952C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25000</w:t>
            </w:r>
          </w:p>
        </w:tc>
      </w:tr>
      <w:tr w:rsidR="008F1EDB" w:rsidRPr="008E07C5" w14:paraId="16EEE7A1" w14:textId="77777777" w:rsidTr="00305A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8F1EDB" w:rsidRPr="008E07C5" w:rsidRDefault="008F1EDB"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tcPr>
          <w:p w14:paraId="27554E2E" w14:textId="6A85E66C" w:rsidR="008F1EDB"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t>11</w:t>
            </w:r>
            <w:r w:rsidR="008F1EDB" w:rsidRPr="000D406A">
              <w:t>000</w:t>
            </w:r>
          </w:p>
        </w:tc>
        <w:tc>
          <w:tcPr>
            <w:tcW w:w="1334" w:type="dxa"/>
            <w:tcBorders>
              <w:top w:val="nil"/>
              <w:left w:val="nil"/>
              <w:bottom w:val="single" w:sz="8" w:space="0" w:color="auto"/>
              <w:right w:val="single" w:sz="8" w:space="0" w:color="auto"/>
            </w:tcBorders>
            <w:shd w:val="clear" w:color="auto" w:fill="auto"/>
          </w:tcPr>
          <w:p w14:paraId="0EA51215" w14:textId="61B56274" w:rsidR="008F1EDB"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t>15500</w:t>
            </w:r>
          </w:p>
        </w:tc>
        <w:tc>
          <w:tcPr>
            <w:tcW w:w="1334" w:type="dxa"/>
            <w:tcBorders>
              <w:top w:val="nil"/>
              <w:left w:val="nil"/>
              <w:bottom w:val="single" w:sz="8" w:space="0" w:color="auto"/>
              <w:right w:val="single" w:sz="8" w:space="0" w:color="auto"/>
            </w:tcBorders>
            <w:shd w:val="clear" w:color="auto" w:fill="auto"/>
          </w:tcPr>
          <w:p w14:paraId="6DB35B29" w14:textId="320FA035" w:rsidR="008F1EDB"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t>20</w:t>
            </w:r>
            <w:r w:rsidR="008F1EDB" w:rsidRPr="000D406A">
              <w:t>000</w:t>
            </w:r>
          </w:p>
        </w:tc>
        <w:tc>
          <w:tcPr>
            <w:tcW w:w="1334" w:type="dxa"/>
            <w:tcBorders>
              <w:top w:val="nil"/>
              <w:left w:val="nil"/>
              <w:bottom w:val="single" w:sz="8" w:space="0" w:color="auto"/>
              <w:right w:val="single" w:sz="8" w:space="0" w:color="auto"/>
            </w:tcBorders>
            <w:shd w:val="clear" w:color="auto" w:fill="auto"/>
          </w:tcPr>
          <w:p w14:paraId="14BD2231" w14:textId="3F166A0A" w:rsidR="008F1EDB" w:rsidRPr="001C05FB" w:rsidRDefault="00F952C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t>25</w:t>
            </w:r>
            <w:r w:rsidR="008F1EDB" w:rsidRPr="000D406A">
              <w:t>000</w:t>
            </w:r>
          </w:p>
        </w:tc>
        <w:tc>
          <w:tcPr>
            <w:tcW w:w="1334" w:type="dxa"/>
            <w:tcBorders>
              <w:top w:val="nil"/>
              <w:left w:val="nil"/>
              <w:bottom w:val="single" w:sz="8" w:space="0" w:color="auto"/>
              <w:right w:val="single" w:sz="8" w:space="0" w:color="auto"/>
            </w:tcBorders>
            <w:shd w:val="clear" w:color="auto" w:fill="auto"/>
          </w:tcPr>
          <w:p w14:paraId="36D573AA" w14:textId="5A5F3F3B" w:rsidR="008F1EDB" w:rsidRPr="001C05FB" w:rsidRDefault="00D722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t>30</w:t>
            </w:r>
            <w:r w:rsidR="008F1EDB" w:rsidRPr="000D406A">
              <w:t>000</w:t>
            </w:r>
          </w:p>
        </w:tc>
        <w:tc>
          <w:tcPr>
            <w:tcW w:w="1334" w:type="dxa"/>
            <w:tcBorders>
              <w:top w:val="nil"/>
              <w:left w:val="nil"/>
              <w:bottom w:val="single" w:sz="8" w:space="0" w:color="auto"/>
              <w:right w:val="single" w:sz="8" w:space="0" w:color="auto"/>
            </w:tcBorders>
            <w:shd w:val="clear" w:color="auto" w:fill="auto"/>
          </w:tcPr>
          <w:p w14:paraId="35C30DA3" w14:textId="756406BD" w:rsidR="008F1EDB" w:rsidRPr="001C05FB" w:rsidRDefault="00D722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t>101500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8" w:name="_bookmark81"/>
      <w:bookmarkEnd w:id="18"/>
      <w:r w:rsidRPr="0007479A">
        <w:rPr>
          <w:noProof/>
          <w:lang w:bidi="ar-SA"/>
        </w:rPr>
        <w:drawing>
          <wp:inline distT="0" distB="0" distL="0" distR="0" wp14:anchorId="51FDB41D" wp14:editId="0CF38F8F">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8" r:lo="rId109" r:qs="rId110" r:cs="rId111"/>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19" w:name="_bookmark82"/>
      <w:bookmarkEnd w:id="19"/>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787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inline>
        </w:drawing>
      </w:r>
      <w:bookmarkStart w:id="20" w:name="_bookmark83"/>
      <w:bookmarkStart w:id="21" w:name="_bookmark91"/>
      <w:bookmarkEnd w:id="20"/>
      <w:bookmarkEnd w:id="21"/>
    </w:p>
    <w:p w14:paraId="12BD8D63" w14:textId="3DB30C63" w:rsidR="009C21F4" w:rsidRPr="00B67A59" w:rsidRDefault="00447E7B" w:rsidP="000144E8">
      <w:pPr>
        <w:rPr>
          <w:rFonts w:ascii="Times New Roman" w:hAnsi="Times New Roman" w:cs="Times New Roman"/>
          <w:noProof/>
          <w:color w:val="002060"/>
        </w:rPr>
      </w:pPr>
      <w:r>
        <w:rPr>
          <w:rFonts w:ascii="Times New Roman" w:hAnsi="Times New Roman" w:cs="Times New Roman"/>
          <w:noProof/>
          <w:color w:val="002060"/>
        </w:rPr>
        <w:br w:type="page"/>
      </w:r>
      <w:r w:rsidR="009C21F4"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8F279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8F2794" w:rsidRPr="0007479A" w:rsidRDefault="008F279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4C033543" w:rsidR="008F2794" w:rsidRPr="0007479A" w:rsidRDefault="008F279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Ali Fethi ÖZÇETİN</w:t>
            </w:r>
          </w:p>
        </w:tc>
        <w:tc>
          <w:tcPr>
            <w:tcW w:w="3260" w:type="dxa"/>
          </w:tcPr>
          <w:p w14:paraId="2626928C" w14:textId="7226CD42" w:rsidR="008F2794" w:rsidRPr="0007479A" w:rsidRDefault="008F279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2C31EC">
              <w:rPr>
                <w:rFonts w:ascii="Times New Roman" w:hAnsi="Times New Roman" w:cs="Times New Roman"/>
                <w:noProof/>
                <w:color w:val="000000"/>
                <w:sz w:val="20"/>
              </w:rPr>
              <w:t>Okul Müdürü</w:t>
            </w:r>
          </w:p>
        </w:tc>
        <w:tc>
          <w:tcPr>
            <w:tcW w:w="2428" w:type="dxa"/>
          </w:tcPr>
          <w:p w14:paraId="30D0CB38" w14:textId="77777777" w:rsidR="008F2794" w:rsidRPr="0007479A" w:rsidRDefault="008F279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8F279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8F2794" w:rsidRPr="0007479A" w:rsidRDefault="008F279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0CF62E89" w:rsidR="008F2794" w:rsidRPr="0007479A" w:rsidRDefault="008F279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Melih Arif DEMİREL</w:t>
            </w:r>
          </w:p>
        </w:tc>
        <w:tc>
          <w:tcPr>
            <w:tcW w:w="3260" w:type="dxa"/>
          </w:tcPr>
          <w:p w14:paraId="40F967E5" w14:textId="25BA5D96" w:rsidR="008F2794" w:rsidRPr="0007479A" w:rsidRDefault="008F279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2C31EC">
              <w:rPr>
                <w:rFonts w:ascii="Times New Roman" w:hAnsi="Times New Roman" w:cs="Times New Roman"/>
                <w:noProof/>
                <w:color w:val="000000"/>
                <w:sz w:val="20"/>
              </w:rPr>
              <w:t>Müdür Yrd.</w:t>
            </w:r>
          </w:p>
        </w:tc>
        <w:tc>
          <w:tcPr>
            <w:tcW w:w="2428" w:type="dxa"/>
          </w:tcPr>
          <w:p w14:paraId="3B13A10C" w14:textId="77777777" w:rsidR="008F2794" w:rsidRPr="0007479A" w:rsidRDefault="008F279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8F279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8F2794" w:rsidRPr="0007479A" w:rsidRDefault="008F279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28B4CD50" w:rsidR="008F2794" w:rsidRPr="0007479A" w:rsidRDefault="008F279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Murat TOSUN</w:t>
            </w:r>
          </w:p>
        </w:tc>
        <w:tc>
          <w:tcPr>
            <w:tcW w:w="3260" w:type="dxa"/>
          </w:tcPr>
          <w:p w14:paraId="100AAE7A" w14:textId="3BB18C7F" w:rsidR="008F2794" w:rsidRPr="0007479A" w:rsidRDefault="008F279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Öğretmen</w:t>
            </w:r>
          </w:p>
        </w:tc>
        <w:tc>
          <w:tcPr>
            <w:tcW w:w="2428" w:type="dxa"/>
          </w:tcPr>
          <w:p w14:paraId="04D425A9" w14:textId="77777777" w:rsidR="008F2794" w:rsidRPr="0007479A" w:rsidRDefault="008F279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8F279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8F2794" w:rsidRPr="0007479A" w:rsidRDefault="008F279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6FF1C238" w:rsidR="008F2794" w:rsidRPr="0007479A" w:rsidRDefault="008F279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Tuncay TUĞRUL</w:t>
            </w:r>
          </w:p>
        </w:tc>
        <w:tc>
          <w:tcPr>
            <w:tcW w:w="3260" w:type="dxa"/>
          </w:tcPr>
          <w:p w14:paraId="7F51C077" w14:textId="2BE49D17" w:rsidR="008F2794" w:rsidRPr="0007479A" w:rsidRDefault="008F279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O.A.B.B</w:t>
            </w:r>
          </w:p>
        </w:tc>
        <w:tc>
          <w:tcPr>
            <w:tcW w:w="2428" w:type="dxa"/>
          </w:tcPr>
          <w:p w14:paraId="7E518804" w14:textId="77777777" w:rsidR="008F2794" w:rsidRPr="0007479A" w:rsidRDefault="008F279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8F279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8F2794" w:rsidRPr="0007479A" w:rsidRDefault="008F279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3B35505A" w:rsidR="008F2794" w:rsidRPr="0007479A" w:rsidRDefault="008F279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Sultan ÖZKAN</w:t>
            </w:r>
          </w:p>
        </w:tc>
        <w:tc>
          <w:tcPr>
            <w:tcW w:w="3260" w:type="dxa"/>
          </w:tcPr>
          <w:p w14:paraId="2D3ECA29" w14:textId="40FE1ED6" w:rsidR="008F2794" w:rsidRPr="0007479A" w:rsidRDefault="008F279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Öğretmen</w:t>
            </w:r>
          </w:p>
        </w:tc>
        <w:tc>
          <w:tcPr>
            <w:tcW w:w="2428" w:type="dxa"/>
          </w:tcPr>
          <w:p w14:paraId="5CDE58B7" w14:textId="77777777" w:rsidR="008F2794" w:rsidRPr="0007479A" w:rsidRDefault="008F279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8F2794"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8F2794" w:rsidRPr="0007479A" w:rsidRDefault="008F279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2AD00E96" w:rsidR="008F2794" w:rsidRPr="0007479A" w:rsidRDefault="008F279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Melih Arif DEMİREL</w:t>
            </w:r>
          </w:p>
        </w:tc>
        <w:tc>
          <w:tcPr>
            <w:tcW w:w="3260" w:type="dxa"/>
          </w:tcPr>
          <w:p w14:paraId="09BFBB98" w14:textId="77777777" w:rsidR="008F2794" w:rsidRPr="0007479A" w:rsidRDefault="008F279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8F2794" w:rsidRPr="0007479A" w:rsidRDefault="008F279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8F279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8F2794" w:rsidRPr="0007479A" w:rsidRDefault="008F279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475BD882" w:rsidR="008F2794" w:rsidRPr="0007479A" w:rsidRDefault="00E40BE6"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Sibel NAZLI DEMİRCİ</w:t>
            </w:r>
          </w:p>
        </w:tc>
        <w:tc>
          <w:tcPr>
            <w:tcW w:w="3260" w:type="dxa"/>
          </w:tcPr>
          <w:p w14:paraId="3D8D7CD6" w14:textId="77777777" w:rsidR="008F2794" w:rsidRPr="0007479A" w:rsidRDefault="008F279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8F2794" w:rsidRPr="0007479A" w:rsidRDefault="008F279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8F279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8F2794" w:rsidRPr="0007479A" w:rsidRDefault="008F279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3ABB7E73" w:rsidR="008F2794" w:rsidRPr="0007479A" w:rsidRDefault="008F279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Özge DEMİRCİ</w:t>
            </w:r>
          </w:p>
        </w:tc>
        <w:tc>
          <w:tcPr>
            <w:tcW w:w="3260" w:type="dxa"/>
          </w:tcPr>
          <w:p w14:paraId="2D379023" w14:textId="77777777" w:rsidR="008F2794" w:rsidRPr="0007479A" w:rsidRDefault="008F279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8F2794" w:rsidRPr="0007479A" w:rsidRDefault="008F279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8F279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8F2794" w:rsidRPr="0007479A" w:rsidRDefault="008F279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3F180153" w:rsidR="008F2794" w:rsidRPr="0007479A" w:rsidRDefault="00E40BE6"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Gaye AKDENİZ</w:t>
            </w:r>
            <w:bookmarkStart w:id="22" w:name="_GoBack"/>
            <w:bookmarkEnd w:id="22"/>
          </w:p>
        </w:tc>
        <w:tc>
          <w:tcPr>
            <w:tcW w:w="3260" w:type="dxa"/>
          </w:tcPr>
          <w:p w14:paraId="3F88B71B" w14:textId="77777777" w:rsidR="008F2794" w:rsidRPr="0007479A" w:rsidRDefault="008F279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8F2794" w:rsidRPr="0007479A" w:rsidRDefault="008F279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45F0104E" w:rsidR="009C21F4" w:rsidRPr="0007479A" w:rsidRDefault="008F279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Ayşen ÜNSAL</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8"/>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59B0B" w14:textId="77777777" w:rsidR="008D0664" w:rsidRDefault="008D0664" w:rsidP="000C4EB0">
      <w:r>
        <w:separator/>
      </w:r>
    </w:p>
  </w:endnote>
  <w:endnote w:type="continuationSeparator" w:id="0">
    <w:p w14:paraId="525F2952" w14:textId="77777777" w:rsidR="008D0664" w:rsidRDefault="008D0664"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DA95" w14:textId="77777777" w:rsidR="00F952CB" w:rsidRDefault="00F952CB">
    <w:pPr>
      <w:pStyle w:val="Altbilgi"/>
      <w:jc w:val="center"/>
      <w:rPr>
        <w:caps/>
        <w:color w:val="4F81BD" w:themeColor="accent1"/>
      </w:rPr>
    </w:pPr>
  </w:p>
  <w:p w14:paraId="7D3834A8" w14:textId="77777777" w:rsidR="00F952CB" w:rsidRDefault="00F952CB">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E9CA" w14:textId="77777777" w:rsidR="00F952CB" w:rsidRPr="00944ACC" w:rsidRDefault="00F952CB">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E40BE6">
      <w:rPr>
        <w:b/>
        <w:caps/>
        <w:noProof/>
        <w:color w:val="000000" w:themeColor="text1"/>
      </w:rPr>
      <w:t>22</w:t>
    </w:r>
    <w:r w:rsidRPr="00944ACC">
      <w:rPr>
        <w:b/>
        <w:caps/>
        <w:color w:val="000000" w:themeColor="text1"/>
      </w:rPr>
      <w:fldChar w:fldCharType="end"/>
    </w:r>
    <w:r>
      <w:rPr>
        <w:b/>
        <w:caps/>
        <w:color w:val="000000" w:themeColor="text1"/>
      </w:rPr>
      <w:t>-</w:t>
    </w:r>
  </w:p>
  <w:p w14:paraId="1A5BC653" w14:textId="77777777" w:rsidR="00F952CB" w:rsidRDefault="00F952CB">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35E7E" w14:textId="77777777" w:rsidR="008D0664" w:rsidRDefault="008D0664" w:rsidP="000C4EB0">
      <w:r>
        <w:separator/>
      </w:r>
    </w:p>
  </w:footnote>
  <w:footnote w:type="continuationSeparator" w:id="0">
    <w:p w14:paraId="034C6051" w14:textId="77777777" w:rsidR="008D0664" w:rsidRDefault="008D0664"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6217" w14:textId="77777777" w:rsidR="00F952CB" w:rsidRDefault="00F952CB">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F952CB" w:rsidRDefault="00F952CB"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" stroked="f">
              <v:textbox style="mso-fit-shape-to-text:t">
                <w:txbxContent>
                  <w:p w14:paraId="2104FE3B" w14:textId="77777777" w:rsidR="00305AD2" w:rsidRDefault="00305AD2" w:rsidP="000C4EB0"/>
                </w:txbxContent>
              </v:textbox>
            </v:shape>
          </w:pict>
        </mc:Fallback>
      </mc:AlternateContent>
    </w:r>
  </w:p>
  <w:p w14:paraId="1B58D82F" w14:textId="77777777" w:rsidR="00F952CB" w:rsidRDefault="00F952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E6333" w14:textId="77777777" w:rsidR="00F952CB" w:rsidRDefault="00F952CB" w:rsidP="004C19AA">
    <w:pPr>
      <w:pStyle w:val="stbilgi"/>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144E8"/>
    <w:rsid w:val="00020F63"/>
    <w:rsid w:val="00021733"/>
    <w:rsid w:val="0002326A"/>
    <w:rsid w:val="00023E56"/>
    <w:rsid w:val="000308C2"/>
    <w:rsid w:val="00033F67"/>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0960"/>
    <w:rsid w:val="00092AF9"/>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D7E49"/>
    <w:rsid w:val="000E31F2"/>
    <w:rsid w:val="000E4E12"/>
    <w:rsid w:val="000E7945"/>
    <w:rsid w:val="000F15A9"/>
    <w:rsid w:val="000F255B"/>
    <w:rsid w:val="000F760D"/>
    <w:rsid w:val="001077C9"/>
    <w:rsid w:val="00107F44"/>
    <w:rsid w:val="00110200"/>
    <w:rsid w:val="00111B48"/>
    <w:rsid w:val="00114E7C"/>
    <w:rsid w:val="00114F0A"/>
    <w:rsid w:val="00122ED6"/>
    <w:rsid w:val="001248CE"/>
    <w:rsid w:val="001256CD"/>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87FF1"/>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D6E1D"/>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6E85"/>
    <w:rsid w:val="00237225"/>
    <w:rsid w:val="00237DCB"/>
    <w:rsid w:val="00240E24"/>
    <w:rsid w:val="00242B98"/>
    <w:rsid w:val="00242CE2"/>
    <w:rsid w:val="00242EAF"/>
    <w:rsid w:val="002431A5"/>
    <w:rsid w:val="002446E2"/>
    <w:rsid w:val="002448A6"/>
    <w:rsid w:val="00255FC1"/>
    <w:rsid w:val="00260537"/>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6E5B"/>
    <w:rsid w:val="002870DD"/>
    <w:rsid w:val="002972E6"/>
    <w:rsid w:val="002A0FAC"/>
    <w:rsid w:val="002A11E7"/>
    <w:rsid w:val="002A58D9"/>
    <w:rsid w:val="002A5A40"/>
    <w:rsid w:val="002A6D33"/>
    <w:rsid w:val="002A7057"/>
    <w:rsid w:val="002A7770"/>
    <w:rsid w:val="002B35BB"/>
    <w:rsid w:val="002B43D5"/>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5AD2"/>
    <w:rsid w:val="00306EDC"/>
    <w:rsid w:val="00316F90"/>
    <w:rsid w:val="00317B97"/>
    <w:rsid w:val="003217EC"/>
    <w:rsid w:val="00324462"/>
    <w:rsid w:val="00324C5D"/>
    <w:rsid w:val="003258C4"/>
    <w:rsid w:val="0032658B"/>
    <w:rsid w:val="00332660"/>
    <w:rsid w:val="00333AAA"/>
    <w:rsid w:val="00333C6E"/>
    <w:rsid w:val="00335079"/>
    <w:rsid w:val="00335092"/>
    <w:rsid w:val="00336649"/>
    <w:rsid w:val="00336CA2"/>
    <w:rsid w:val="003406DA"/>
    <w:rsid w:val="00341ABD"/>
    <w:rsid w:val="00341D28"/>
    <w:rsid w:val="003447E1"/>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021F"/>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074A5"/>
    <w:rsid w:val="00411E54"/>
    <w:rsid w:val="004131DA"/>
    <w:rsid w:val="004150F2"/>
    <w:rsid w:val="004159BF"/>
    <w:rsid w:val="00420C16"/>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1928"/>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19AA"/>
    <w:rsid w:val="004C24AD"/>
    <w:rsid w:val="004C32EA"/>
    <w:rsid w:val="004C5948"/>
    <w:rsid w:val="004C7BF7"/>
    <w:rsid w:val="004D19A7"/>
    <w:rsid w:val="004D2BF9"/>
    <w:rsid w:val="004D2CA5"/>
    <w:rsid w:val="004D43EE"/>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17458"/>
    <w:rsid w:val="0052116F"/>
    <w:rsid w:val="00523C97"/>
    <w:rsid w:val="00530234"/>
    <w:rsid w:val="005302FD"/>
    <w:rsid w:val="00532071"/>
    <w:rsid w:val="00532EA9"/>
    <w:rsid w:val="00534A7D"/>
    <w:rsid w:val="0053560D"/>
    <w:rsid w:val="005360BD"/>
    <w:rsid w:val="00537A1E"/>
    <w:rsid w:val="00541E3D"/>
    <w:rsid w:val="005431BE"/>
    <w:rsid w:val="005442EA"/>
    <w:rsid w:val="00544969"/>
    <w:rsid w:val="00546D1D"/>
    <w:rsid w:val="005533C8"/>
    <w:rsid w:val="005534BA"/>
    <w:rsid w:val="00553EAE"/>
    <w:rsid w:val="00554859"/>
    <w:rsid w:val="0056023C"/>
    <w:rsid w:val="00560F72"/>
    <w:rsid w:val="00566470"/>
    <w:rsid w:val="00566A0F"/>
    <w:rsid w:val="00566D7D"/>
    <w:rsid w:val="00566F75"/>
    <w:rsid w:val="005710FF"/>
    <w:rsid w:val="00571432"/>
    <w:rsid w:val="00573D1F"/>
    <w:rsid w:val="0057610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C673D"/>
    <w:rsid w:val="005D2F0A"/>
    <w:rsid w:val="005D49CB"/>
    <w:rsid w:val="005E1054"/>
    <w:rsid w:val="005E4408"/>
    <w:rsid w:val="005E5073"/>
    <w:rsid w:val="005E60A9"/>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1519"/>
    <w:rsid w:val="006525BC"/>
    <w:rsid w:val="00660046"/>
    <w:rsid w:val="00663274"/>
    <w:rsid w:val="0066382A"/>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4AC1"/>
    <w:rsid w:val="006A6541"/>
    <w:rsid w:val="006B1BC6"/>
    <w:rsid w:val="006B1CAB"/>
    <w:rsid w:val="006B1E0B"/>
    <w:rsid w:val="006B2288"/>
    <w:rsid w:val="006B27D9"/>
    <w:rsid w:val="006B55E7"/>
    <w:rsid w:val="006C084B"/>
    <w:rsid w:val="006C1671"/>
    <w:rsid w:val="006C1C60"/>
    <w:rsid w:val="006C21D6"/>
    <w:rsid w:val="006C3E50"/>
    <w:rsid w:val="006C4A65"/>
    <w:rsid w:val="006C4DED"/>
    <w:rsid w:val="006C5EA3"/>
    <w:rsid w:val="006C6EBC"/>
    <w:rsid w:val="006D3CFF"/>
    <w:rsid w:val="006D4AB9"/>
    <w:rsid w:val="006D7AB0"/>
    <w:rsid w:val="006E0EB5"/>
    <w:rsid w:val="006E1570"/>
    <w:rsid w:val="006E5B1F"/>
    <w:rsid w:val="006E722F"/>
    <w:rsid w:val="006F611A"/>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36739"/>
    <w:rsid w:val="00745E32"/>
    <w:rsid w:val="00750405"/>
    <w:rsid w:val="0075309F"/>
    <w:rsid w:val="0075430E"/>
    <w:rsid w:val="00755B5C"/>
    <w:rsid w:val="007561D7"/>
    <w:rsid w:val="007564D8"/>
    <w:rsid w:val="00760592"/>
    <w:rsid w:val="00760E45"/>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571C"/>
    <w:rsid w:val="007A75FF"/>
    <w:rsid w:val="007B2AF3"/>
    <w:rsid w:val="007B663B"/>
    <w:rsid w:val="007C5282"/>
    <w:rsid w:val="007C71AC"/>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323B"/>
    <w:rsid w:val="00874BB9"/>
    <w:rsid w:val="008857FB"/>
    <w:rsid w:val="008908FF"/>
    <w:rsid w:val="008919B0"/>
    <w:rsid w:val="00891AAB"/>
    <w:rsid w:val="00892F39"/>
    <w:rsid w:val="00895758"/>
    <w:rsid w:val="00897C35"/>
    <w:rsid w:val="00897CF4"/>
    <w:rsid w:val="008A4EED"/>
    <w:rsid w:val="008A65D4"/>
    <w:rsid w:val="008B4BC7"/>
    <w:rsid w:val="008B5392"/>
    <w:rsid w:val="008B6D75"/>
    <w:rsid w:val="008B7B2D"/>
    <w:rsid w:val="008C0B18"/>
    <w:rsid w:val="008C0D00"/>
    <w:rsid w:val="008C1ED3"/>
    <w:rsid w:val="008C42F3"/>
    <w:rsid w:val="008C6784"/>
    <w:rsid w:val="008C7591"/>
    <w:rsid w:val="008D0664"/>
    <w:rsid w:val="008D0D65"/>
    <w:rsid w:val="008D696E"/>
    <w:rsid w:val="008E0E96"/>
    <w:rsid w:val="008E30A9"/>
    <w:rsid w:val="008E3D30"/>
    <w:rsid w:val="008E7A4C"/>
    <w:rsid w:val="008F0B2B"/>
    <w:rsid w:val="008F13E4"/>
    <w:rsid w:val="008F1A53"/>
    <w:rsid w:val="008F1EDB"/>
    <w:rsid w:val="008F2794"/>
    <w:rsid w:val="008F65E6"/>
    <w:rsid w:val="008F69CC"/>
    <w:rsid w:val="00905D90"/>
    <w:rsid w:val="00907412"/>
    <w:rsid w:val="00912316"/>
    <w:rsid w:val="009123C9"/>
    <w:rsid w:val="00913E56"/>
    <w:rsid w:val="009157E9"/>
    <w:rsid w:val="00915A10"/>
    <w:rsid w:val="00916631"/>
    <w:rsid w:val="0092224D"/>
    <w:rsid w:val="00930E6C"/>
    <w:rsid w:val="00930EFC"/>
    <w:rsid w:val="0093404B"/>
    <w:rsid w:val="0093414C"/>
    <w:rsid w:val="00934535"/>
    <w:rsid w:val="009402F8"/>
    <w:rsid w:val="00940B66"/>
    <w:rsid w:val="00941B81"/>
    <w:rsid w:val="00941ECA"/>
    <w:rsid w:val="00942C2E"/>
    <w:rsid w:val="00943960"/>
    <w:rsid w:val="00944ACC"/>
    <w:rsid w:val="00944AE5"/>
    <w:rsid w:val="00944F27"/>
    <w:rsid w:val="0094670E"/>
    <w:rsid w:val="00946E44"/>
    <w:rsid w:val="00954A38"/>
    <w:rsid w:val="00957FC6"/>
    <w:rsid w:val="00961BA6"/>
    <w:rsid w:val="00962910"/>
    <w:rsid w:val="00963920"/>
    <w:rsid w:val="0096412D"/>
    <w:rsid w:val="00967B9D"/>
    <w:rsid w:val="00967EC6"/>
    <w:rsid w:val="00987351"/>
    <w:rsid w:val="0099304A"/>
    <w:rsid w:val="00994EED"/>
    <w:rsid w:val="009A20B8"/>
    <w:rsid w:val="009A38F1"/>
    <w:rsid w:val="009A528D"/>
    <w:rsid w:val="009A692D"/>
    <w:rsid w:val="009B0FFF"/>
    <w:rsid w:val="009B56D9"/>
    <w:rsid w:val="009C0F7C"/>
    <w:rsid w:val="009C21F4"/>
    <w:rsid w:val="009C2999"/>
    <w:rsid w:val="009C2C17"/>
    <w:rsid w:val="009C59C1"/>
    <w:rsid w:val="009D1DA9"/>
    <w:rsid w:val="009E0002"/>
    <w:rsid w:val="009E19E2"/>
    <w:rsid w:val="009E2CBC"/>
    <w:rsid w:val="009F0E80"/>
    <w:rsid w:val="009F10C7"/>
    <w:rsid w:val="009F1C23"/>
    <w:rsid w:val="009F3F10"/>
    <w:rsid w:val="009F67B9"/>
    <w:rsid w:val="009F72A1"/>
    <w:rsid w:val="00A02CC8"/>
    <w:rsid w:val="00A132B3"/>
    <w:rsid w:val="00A13F81"/>
    <w:rsid w:val="00A14331"/>
    <w:rsid w:val="00A158DA"/>
    <w:rsid w:val="00A2078E"/>
    <w:rsid w:val="00A20B86"/>
    <w:rsid w:val="00A21091"/>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A4A4A"/>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6F55"/>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0437"/>
    <w:rsid w:val="00B73600"/>
    <w:rsid w:val="00B80BDB"/>
    <w:rsid w:val="00B8237E"/>
    <w:rsid w:val="00B8256F"/>
    <w:rsid w:val="00B87EA7"/>
    <w:rsid w:val="00B94492"/>
    <w:rsid w:val="00BA2B91"/>
    <w:rsid w:val="00BA3B82"/>
    <w:rsid w:val="00BA5AFB"/>
    <w:rsid w:val="00BA655D"/>
    <w:rsid w:val="00BA7E9F"/>
    <w:rsid w:val="00BB1B89"/>
    <w:rsid w:val="00BB3920"/>
    <w:rsid w:val="00BB7745"/>
    <w:rsid w:val="00BB776F"/>
    <w:rsid w:val="00BC4682"/>
    <w:rsid w:val="00BC5AE7"/>
    <w:rsid w:val="00BD1103"/>
    <w:rsid w:val="00BD2DE2"/>
    <w:rsid w:val="00BE01AE"/>
    <w:rsid w:val="00BE111D"/>
    <w:rsid w:val="00BE1ACC"/>
    <w:rsid w:val="00BE2753"/>
    <w:rsid w:val="00BE6AAE"/>
    <w:rsid w:val="00BF5542"/>
    <w:rsid w:val="00BF59D8"/>
    <w:rsid w:val="00C064EA"/>
    <w:rsid w:val="00C1291C"/>
    <w:rsid w:val="00C147B7"/>
    <w:rsid w:val="00C17EE3"/>
    <w:rsid w:val="00C233C1"/>
    <w:rsid w:val="00C23705"/>
    <w:rsid w:val="00C24382"/>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73E4F"/>
    <w:rsid w:val="00C7652C"/>
    <w:rsid w:val="00C800AD"/>
    <w:rsid w:val="00C802AE"/>
    <w:rsid w:val="00C83654"/>
    <w:rsid w:val="00C86DDD"/>
    <w:rsid w:val="00C87678"/>
    <w:rsid w:val="00C90B97"/>
    <w:rsid w:val="00C92229"/>
    <w:rsid w:val="00C94145"/>
    <w:rsid w:val="00C959A9"/>
    <w:rsid w:val="00C97781"/>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E70E0"/>
    <w:rsid w:val="00CF0AC7"/>
    <w:rsid w:val="00CF1973"/>
    <w:rsid w:val="00CF4829"/>
    <w:rsid w:val="00CF48BC"/>
    <w:rsid w:val="00D0468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2298"/>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D7C3C"/>
    <w:rsid w:val="00DE260B"/>
    <w:rsid w:val="00DE3F21"/>
    <w:rsid w:val="00DE5639"/>
    <w:rsid w:val="00DE7E22"/>
    <w:rsid w:val="00DF1D10"/>
    <w:rsid w:val="00DF559B"/>
    <w:rsid w:val="00DF7413"/>
    <w:rsid w:val="00E02A70"/>
    <w:rsid w:val="00E06714"/>
    <w:rsid w:val="00E1109E"/>
    <w:rsid w:val="00E13678"/>
    <w:rsid w:val="00E14065"/>
    <w:rsid w:val="00E16080"/>
    <w:rsid w:val="00E17626"/>
    <w:rsid w:val="00E2431F"/>
    <w:rsid w:val="00E256E9"/>
    <w:rsid w:val="00E27771"/>
    <w:rsid w:val="00E27D7B"/>
    <w:rsid w:val="00E31964"/>
    <w:rsid w:val="00E32F88"/>
    <w:rsid w:val="00E33827"/>
    <w:rsid w:val="00E33BD6"/>
    <w:rsid w:val="00E40BE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87939"/>
    <w:rsid w:val="00E917AE"/>
    <w:rsid w:val="00E945E3"/>
    <w:rsid w:val="00E97BBA"/>
    <w:rsid w:val="00EA0A10"/>
    <w:rsid w:val="00EA2F7F"/>
    <w:rsid w:val="00EA2FC3"/>
    <w:rsid w:val="00EA314E"/>
    <w:rsid w:val="00EA4528"/>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1831"/>
    <w:rsid w:val="00F035FE"/>
    <w:rsid w:val="00F075A4"/>
    <w:rsid w:val="00F07FC2"/>
    <w:rsid w:val="00F152B3"/>
    <w:rsid w:val="00F21B6C"/>
    <w:rsid w:val="00F21C2D"/>
    <w:rsid w:val="00F25CF7"/>
    <w:rsid w:val="00F31F61"/>
    <w:rsid w:val="00F36F9D"/>
    <w:rsid w:val="00F40B24"/>
    <w:rsid w:val="00F41578"/>
    <w:rsid w:val="00F51111"/>
    <w:rsid w:val="00F53CAC"/>
    <w:rsid w:val="00F57885"/>
    <w:rsid w:val="00F57C81"/>
    <w:rsid w:val="00F62BBD"/>
    <w:rsid w:val="00F638D8"/>
    <w:rsid w:val="00F650BD"/>
    <w:rsid w:val="00F65C2C"/>
    <w:rsid w:val="00F70C10"/>
    <w:rsid w:val="00F718C0"/>
    <w:rsid w:val="00F71A68"/>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952CB"/>
    <w:rsid w:val="00FA4309"/>
    <w:rsid w:val="00FA51F5"/>
    <w:rsid w:val="00FA6199"/>
    <w:rsid w:val="00FB2075"/>
    <w:rsid w:val="00FB4C95"/>
    <w:rsid w:val="00FB6BB4"/>
    <w:rsid w:val="00FC3E29"/>
    <w:rsid w:val="00FC4D16"/>
    <w:rsid w:val="00FC56D1"/>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43DD"/>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99333637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625890492">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3.xml"/><Relationship Id="rId117" Type="http://schemas.microsoft.com/office/2007/relationships/diagramDrawing" Target="diagrams/drawing19.xml"/><Relationship Id="rId21" Type="http://schemas.openxmlformats.org/officeDocument/2006/relationships/diagramData" Target="diagrams/data2.xml"/><Relationship Id="rId42" Type="http://schemas.openxmlformats.org/officeDocument/2006/relationships/diagramData" Target="diagrams/data6.xml"/><Relationship Id="rId47" Type="http://schemas.openxmlformats.org/officeDocument/2006/relationships/diagramData" Target="diagrams/data7.xml"/><Relationship Id="rId63" Type="http://schemas.openxmlformats.org/officeDocument/2006/relationships/chart" Target="charts/chart2.xml"/><Relationship Id="rId68" Type="http://schemas.openxmlformats.org/officeDocument/2006/relationships/diagramData" Target="diagrams/data10.xml"/><Relationship Id="rId84" Type="http://schemas.openxmlformats.org/officeDocument/2006/relationships/diagramLayout" Target="diagrams/layout13.xml"/><Relationship Id="rId89" Type="http://schemas.openxmlformats.org/officeDocument/2006/relationships/diagramLayout" Target="diagrams/layout14.xml"/><Relationship Id="rId112" Type="http://schemas.microsoft.com/office/2007/relationships/diagramDrawing" Target="diagrams/drawing18.xml"/><Relationship Id="rId16" Type="http://schemas.openxmlformats.org/officeDocument/2006/relationships/diagramData" Target="diagrams/data1.xml"/><Relationship Id="rId107" Type="http://schemas.microsoft.com/office/2007/relationships/diagramDrawing" Target="diagrams/drawing17.xml"/><Relationship Id="rId11" Type="http://schemas.openxmlformats.org/officeDocument/2006/relationships/image" Target="media/image3.jpeg"/><Relationship Id="rId32" Type="http://schemas.openxmlformats.org/officeDocument/2006/relationships/diagramLayout" Target="diagrams/layout4.xml"/><Relationship Id="rId37" Type="http://schemas.openxmlformats.org/officeDocument/2006/relationships/diagramData" Target="diagrams/data5.xml"/><Relationship Id="rId53" Type="http://schemas.openxmlformats.org/officeDocument/2006/relationships/diagramLayout" Target="diagrams/layout8.xml"/><Relationship Id="rId58" Type="http://schemas.openxmlformats.org/officeDocument/2006/relationships/diagramLayout" Target="diagrams/layout9.xml"/><Relationship Id="rId74" Type="http://schemas.openxmlformats.org/officeDocument/2006/relationships/diagramLayout" Target="diagrams/layout11.xml"/><Relationship Id="rId79" Type="http://schemas.openxmlformats.org/officeDocument/2006/relationships/diagramLayout" Target="diagrams/layout12.xml"/><Relationship Id="rId102" Type="http://schemas.microsoft.com/office/2007/relationships/diagramDrawing" Target="diagrams/drawing16.xml"/><Relationship Id="rId5" Type="http://schemas.openxmlformats.org/officeDocument/2006/relationships/settings" Target="settings.xml"/><Relationship Id="rId90" Type="http://schemas.openxmlformats.org/officeDocument/2006/relationships/diagramQuickStyle" Target="diagrams/quickStyle14.xml"/><Relationship Id="rId95" Type="http://schemas.openxmlformats.org/officeDocument/2006/relationships/diagramQuickStyle" Target="diagrams/quickStyle15.xml"/><Relationship Id="rId22" Type="http://schemas.openxmlformats.org/officeDocument/2006/relationships/diagramLayout" Target="diagrams/layout2.xml"/><Relationship Id="rId27" Type="http://schemas.openxmlformats.org/officeDocument/2006/relationships/diagramLayout" Target="diagrams/layout3.xml"/><Relationship Id="rId43" Type="http://schemas.openxmlformats.org/officeDocument/2006/relationships/diagramLayout" Target="diagrams/layout6.xml"/><Relationship Id="rId48" Type="http://schemas.openxmlformats.org/officeDocument/2006/relationships/diagramLayout" Target="diagrams/layout7.xml"/><Relationship Id="rId64" Type="http://schemas.openxmlformats.org/officeDocument/2006/relationships/chart" Target="charts/chart3.xml"/><Relationship Id="rId69" Type="http://schemas.openxmlformats.org/officeDocument/2006/relationships/diagramLayout" Target="diagrams/layout10.xml"/><Relationship Id="rId113" Type="http://schemas.openxmlformats.org/officeDocument/2006/relationships/diagramData" Target="diagrams/data19.xml"/><Relationship Id="rId118" Type="http://schemas.openxmlformats.org/officeDocument/2006/relationships/footer" Target="footer2.xml"/><Relationship Id="rId80" Type="http://schemas.openxmlformats.org/officeDocument/2006/relationships/diagramQuickStyle" Target="diagrams/quickStyle12.xml"/><Relationship Id="rId85" Type="http://schemas.openxmlformats.org/officeDocument/2006/relationships/diagramQuickStyle" Target="diagrams/quickStyle13.xml"/><Relationship Id="rId12" Type="http://schemas.openxmlformats.org/officeDocument/2006/relationships/header" Target="header1.xml"/><Relationship Id="rId17" Type="http://schemas.openxmlformats.org/officeDocument/2006/relationships/diagramLayout" Target="diagrams/layout1.xml"/><Relationship Id="rId33" Type="http://schemas.openxmlformats.org/officeDocument/2006/relationships/diagramQuickStyle" Target="diagrams/quickStyle4.xml"/><Relationship Id="rId38" Type="http://schemas.openxmlformats.org/officeDocument/2006/relationships/diagramLayout" Target="diagrams/layout5.xml"/><Relationship Id="rId59" Type="http://schemas.openxmlformats.org/officeDocument/2006/relationships/diagramQuickStyle" Target="diagrams/quickStyle9.xml"/><Relationship Id="rId103" Type="http://schemas.openxmlformats.org/officeDocument/2006/relationships/diagramData" Target="diagrams/data17.xml"/><Relationship Id="rId108" Type="http://schemas.openxmlformats.org/officeDocument/2006/relationships/diagramData" Target="diagrams/data18.xml"/><Relationship Id="rId54" Type="http://schemas.openxmlformats.org/officeDocument/2006/relationships/diagramQuickStyle" Target="diagrams/quickStyle8.xml"/><Relationship Id="rId70" Type="http://schemas.openxmlformats.org/officeDocument/2006/relationships/diagramQuickStyle" Target="diagrams/quickStyle10.xml"/><Relationship Id="rId75" Type="http://schemas.openxmlformats.org/officeDocument/2006/relationships/diagramQuickStyle" Target="diagrams/quickStyle11.xml"/><Relationship Id="rId91" Type="http://schemas.openxmlformats.org/officeDocument/2006/relationships/diagramColors" Target="diagrams/colors14.xml"/><Relationship Id="rId96" Type="http://schemas.openxmlformats.org/officeDocument/2006/relationships/diagramColors" Target="diagrams/colors15.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49" Type="http://schemas.openxmlformats.org/officeDocument/2006/relationships/diagramQuickStyle" Target="diagrams/quickStyle7.xml"/><Relationship Id="rId114" Type="http://schemas.openxmlformats.org/officeDocument/2006/relationships/diagramLayout" Target="diagrams/layout19.xml"/><Relationship Id="rId119"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diagramData" Target="diagrams/data4.xml"/><Relationship Id="rId44" Type="http://schemas.openxmlformats.org/officeDocument/2006/relationships/diagramQuickStyle" Target="diagrams/quickStyle6.xml"/><Relationship Id="rId52" Type="http://schemas.openxmlformats.org/officeDocument/2006/relationships/diagramData" Target="diagrams/data8.xml"/><Relationship Id="rId60" Type="http://schemas.openxmlformats.org/officeDocument/2006/relationships/diagramColors" Target="diagrams/colors9.xml"/><Relationship Id="rId65" Type="http://schemas.openxmlformats.org/officeDocument/2006/relationships/chart" Target="charts/chart4.xml"/><Relationship Id="rId73" Type="http://schemas.openxmlformats.org/officeDocument/2006/relationships/diagramData" Target="diagrams/data11.xml"/><Relationship Id="rId78" Type="http://schemas.openxmlformats.org/officeDocument/2006/relationships/diagramData" Target="diagrams/data12.xml"/><Relationship Id="rId81" Type="http://schemas.openxmlformats.org/officeDocument/2006/relationships/diagramColors" Target="diagrams/colors12.xml"/><Relationship Id="rId86" Type="http://schemas.openxmlformats.org/officeDocument/2006/relationships/diagramColors" Target="diagrams/colors13.xml"/><Relationship Id="rId94" Type="http://schemas.openxmlformats.org/officeDocument/2006/relationships/diagramLayout" Target="diagrams/layout15.xml"/><Relationship Id="rId99" Type="http://schemas.openxmlformats.org/officeDocument/2006/relationships/diagramLayout" Target="diagrams/layout16.xml"/><Relationship Id="rId101" Type="http://schemas.openxmlformats.org/officeDocument/2006/relationships/diagramColors" Target="diagrams/colors16.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diagramQuickStyle" Target="diagrams/quickStyle1.xml"/><Relationship Id="rId39" Type="http://schemas.openxmlformats.org/officeDocument/2006/relationships/diagramQuickStyle" Target="diagrams/quickStyle5.xml"/><Relationship Id="rId109" Type="http://schemas.openxmlformats.org/officeDocument/2006/relationships/diagramLayout" Target="diagrams/layout18.xml"/><Relationship Id="rId34" Type="http://schemas.openxmlformats.org/officeDocument/2006/relationships/diagramColors" Target="diagrams/colors4.xml"/><Relationship Id="rId50" Type="http://schemas.openxmlformats.org/officeDocument/2006/relationships/diagramColors" Target="diagrams/colors7.xml"/><Relationship Id="rId55" Type="http://schemas.openxmlformats.org/officeDocument/2006/relationships/diagramColors" Target="diagrams/colors8.xml"/><Relationship Id="rId76" Type="http://schemas.openxmlformats.org/officeDocument/2006/relationships/diagramColors" Target="diagrams/colors11.xml"/><Relationship Id="rId97" Type="http://schemas.microsoft.com/office/2007/relationships/diagramDrawing" Target="diagrams/drawing15.xml"/><Relationship Id="rId104" Type="http://schemas.openxmlformats.org/officeDocument/2006/relationships/diagramLayout" Target="diagrams/layout17.xm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diagramColors" Target="diagrams/colors10.xml"/><Relationship Id="rId92" Type="http://schemas.microsoft.com/office/2007/relationships/diagramDrawing" Target="diagrams/drawing14.xml"/><Relationship Id="rId2" Type="http://schemas.openxmlformats.org/officeDocument/2006/relationships/numbering" Target="numbering.xml"/><Relationship Id="rId29" Type="http://schemas.openxmlformats.org/officeDocument/2006/relationships/diagramColors" Target="diagrams/colors3.xml"/><Relationship Id="rId24" Type="http://schemas.openxmlformats.org/officeDocument/2006/relationships/diagramColors" Target="diagrams/colors2.xml"/><Relationship Id="rId40" Type="http://schemas.openxmlformats.org/officeDocument/2006/relationships/diagramColors" Target="diagrams/colors5.xml"/><Relationship Id="rId45" Type="http://schemas.openxmlformats.org/officeDocument/2006/relationships/diagramColors" Target="diagrams/colors6.xml"/><Relationship Id="rId66" Type="http://schemas.openxmlformats.org/officeDocument/2006/relationships/chart" Target="charts/chart5.xml"/><Relationship Id="rId87" Type="http://schemas.microsoft.com/office/2007/relationships/diagramDrawing" Target="diagrams/drawing13.xml"/><Relationship Id="rId110" Type="http://schemas.openxmlformats.org/officeDocument/2006/relationships/diagramQuickStyle" Target="diagrams/quickStyle18.xml"/><Relationship Id="rId115" Type="http://schemas.openxmlformats.org/officeDocument/2006/relationships/diagramQuickStyle" Target="diagrams/quickStyle19.xml"/><Relationship Id="rId61" Type="http://schemas.microsoft.com/office/2007/relationships/diagramDrawing" Target="diagrams/drawing9.xml"/><Relationship Id="rId82" Type="http://schemas.microsoft.com/office/2007/relationships/diagramDrawing" Target="diagrams/drawing12.xml"/><Relationship Id="rId19" Type="http://schemas.openxmlformats.org/officeDocument/2006/relationships/diagramColors" Target="diagrams/colors1.xml"/><Relationship Id="rId14" Type="http://schemas.openxmlformats.org/officeDocument/2006/relationships/header" Target="header2.xml"/><Relationship Id="rId30" Type="http://schemas.microsoft.com/office/2007/relationships/diagramDrawing" Target="diagrams/drawing3.xml"/><Relationship Id="rId35" Type="http://schemas.microsoft.com/office/2007/relationships/diagramDrawing" Target="diagrams/drawing4.xml"/><Relationship Id="rId56" Type="http://schemas.microsoft.com/office/2007/relationships/diagramDrawing" Target="diagrams/drawing8.xml"/><Relationship Id="rId77" Type="http://schemas.microsoft.com/office/2007/relationships/diagramDrawing" Target="diagrams/drawing11.xml"/><Relationship Id="rId100" Type="http://schemas.openxmlformats.org/officeDocument/2006/relationships/diagramQuickStyle" Target="diagrams/quickStyle16.xml"/><Relationship Id="rId105" Type="http://schemas.openxmlformats.org/officeDocument/2006/relationships/diagramQuickStyle" Target="diagrams/quickStyle17.xml"/><Relationship Id="rId8" Type="http://schemas.openxmlformats.org/officeDocument/2006/relationships/endnotes" Target="endnotes.xml"/><Relationship Id="rId51" Type="http://schemas.microsoft.com/office/2007/relationships/diagramDrawing" Target="diagrams/drawing7.xml"/><Relationship Id="rId72" Type="http://schemas.microsoft.com/office/2007/relationships/diagramDrawing" Target="diagrams/drawing10.xml"/><Relationship Id="rId93" Type="http://schemas.openxmlformats.org/officeDocument/2006/relationships/diagramData" Target="diagrams/data15.xml"/><Relationship Id="rId98" Type="http://schemas.openxmlformats.org/officeDocument/2006/relationships/diagramData" Target="diagrams/data16.xml"/><Relationship Id="rId3" Type="http://schemas.openxmlformats.org/officeDocument/2006/relationships/styles" Target="styles.xml"/><Relationship Id="rId25" Type="http://schemas.microsoft.com/office/2007/relationships/diagramDrawing" Target="diagrams/drawing2.xml"/><Relationship Id="rId46" Type="http://schemas.microsoft.com/office/2007/relationships/diagramDrawing" Target="diagrams/drawing6.xml"/><Relationship Id="rId67" Type="http://schemas.openxmlformats.org/officeDocument/2006/relationships/chart" Target="charts/chart6.xml"/><Relationship Id="rId116" Type="http://schemas.openxmlformats.org/officeDocument/2006/relationships/diagramColors" Target="diagrams/colors19.xml"/><Relationship Id="rId20" Type="http://schemas.microsoft.com/office/2007/relationships/diagramDrawing" Target="diagrams/drawing1.xml"/><Relationship Id="rId41" Type="http://schemas.microsoft.com/office/2007/relationships/diagramDrawing" Target="diagrams/drawing5.xml"/><Relationship Id="rId62" Type="http://schemas.openxmlformats.org/officeDocument/2006/relationships/chart" Target="charts/chart1.xml"/><Relationship Id="rId83" Type="http://schemas.openxmlformats.org/officeDocument/2006/relationships/diagramData" Target="diagrams/data13.xml"/><Relationship Id="rId88" Type="http://schemas.openxmlformats.org/officeDocument/2006/relationships/diagramData" Target="diagrams/data14.xml"/><Relationship Id="rId111" Type="http://schemas.openxmlformats.org/officeDocument/2006/relationships/diagramColors" Target="diagrams/colors18.xml"/><Relationship Id="rId15" Type="http://schemas.openxmlformats.org/officeDocument/2006/relationships/image" Target="media/image4.jpeg"/><Relationship Id="rId36" Type="http://schemas.openxmlformats.org/officeDocument/2006/relationships/image" Target="media/image5.png"/><Relationship Id="rId57" Type="http://schemas.openxmlformats.org/officeDocument/2006/relationships/diagramData" Target="diagrams/data9.xml"/><Relationship Id="rId106" Type="http://schemas.openxmlformats.org/officeDocument/2006/relationships/diagramColors" Target="diagrams/colors1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3</c:v>
                </c:pt>
                <c:pt idx="1">
                  <c:v>3</c:v>
                </c:pt>
                <c:pt idx="2">
                  <c:v>3</c:v>
                </c:pt>
                <c:pt idx="3">
                  <c:v>3</c:v>
                </c:pt>
                <c:pt idx="4">
                  <c:v>3</c:v>
                </c:pt>
                <c:pt idx="5">
                  <c:v>2</c:v>
                </c:pt>
                <c:pt idx="6">
                  <c:v>3</c:v>
                </c:pt>
                <c:pt idx="7">
                  <c:v>2</c:v>
                </c:pt>
                <c:pt idx="8">
                  <c:v>3</c:v>
                </c:pt>
                <c:pt idx="9">
                  <c:v>3</c:v>
                </c:pt>
                <c:pt idx="10">
                  <c:v>3</c:v>
                </c:pt>
                <c:pt idx="11">
                  <c:v>3</c:v>
                </c:pt>
                <c:pt idx="12">
                  <c:v>3</c:v>
                </c:pt>
              </c:numCache>
            </c:numRef>
          </c:val>
          <c:extLst xmlns:c16r2="http://schemas.microsoft.com/office/drawing/2015/06/chart">
            <c:ext xmlns:c16="http://schemas.microsoft.com/office/drawing/2014/chart" uri="{C3380CC4-5D6E-409C-BE32-E72D297353CC}">
              <c16:uniqueId val="{00000000-B0E8-4139-A1A9-3D26C07FE2B0}"/>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1-B0E8-4139-A1A9-3D26C07FE2B0}"/>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0</c:v>
                </c:pt>
                <c:pt idx="5">
                  <c:v>1</c:v>
                </c:pt>
                <c:pt idx="6">
                  <c:v>0</c:v>
                </c:pt>
                <c:pt idx="7">
                  <c:v>1</c:v>
                </c:pt>
                <c:pt idx="8">
                  <c:v>0</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2-B0E8-4139-A1A9-3D26C07FE2B0}"/>
            </c:ext>
          </c:extLst>
        </c:ser>
        <c:dLbls>
          <c:showLegendKey val="0"/>
          <c:showVal val="0"/>
          <c:showCatName val="0"/>
          <c:showSerName val="0"/>
          <c:showPercent val="0"/>
          <c:showBubbleSize val="0"/>
        </c:dLbls>
        <c:gapWidth val="182"/>
        <c:axId val="221363200"/>
        <c:axId val="177294720"/>
      </c:barChart>
      <c:catAx>
        <c:axId val="2213632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77294720"/>
        <c:crosses val="autoZero"/>
        <c:auto val="1"/>
        <c:lblAlgn val="ctr"/>
        <c:lblOffset val="100"/>
        <c:noMultiLvlLbl val="0"/>
      </c:catAx>
      <c:valAx>
        <c:axId val="177294720"/>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2136320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2</c:v>
                </c:pt>
                <c:pt idx="1">
                  <c:v>2</c:v>
                </c:pt>
                <c:pt idx="2">
                  <c:v>2</c:v>
                </c:pt>
                <c:pt idx="3">
                  <c:v>2</c:v>
                </c:pt>
                <c:pt idx="4">
                  <c:v>2</c:v>
                </c:pt>
                <c:pt idx="5">
                  <c:v>1</c:v>
                </c:pt>
                <c:pt idx="6">
                  <c:v>1</c:v>
                </c:pt>
                <c:pt idx="7">
                  <c:v>1</c:v>
                </c:pt>
                <c:pt idx="8">
                  <c:v>3</c:v>
                </c:pt>
                <c:pt idx="9">
                  <c:v>2</c:v>
                </c:pt>
              </c:numCache>
            </c:numRef>
          </c:val>
          <c:extLst xmlns:c16r2="http://schemas.microsoft.com/office/drawing/2015/06/chart">
            <c:ext xmlns:c16="http://schemas.microsoft.com/office/drawing/2014/chart" uri="{C3380CC4-5D6E-409C-BE32-E72D297353CC}">
              <c16:uniqueId val="{00000000-FC09-48AC-BAB6-087D0289583D}"/>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0</c:v>
                </c:pt>
                <c:pt idx="1">
                  <c:v>0</c:v>
                </c:pt>
                <c:pt idx="2">
                  <c:v>0</c:v>
                </c:pt>
                <c:pt idx="3">
                  <c:v>0</c:v>
                </c:pt>
                <c:pt idx="4">
                  <c:v>0</c:v>
                </c:pt>
                <c:pt idx="5">
                  <c:v>1</c:v>
                </c:pt>
                <c:pt idx="6">
                  <c:v>1</c:v>
                </c:pt>
                <c:pt idx="7">
                  <c:v>2</c:v>
                </c:pt>
                <c:pt idx="8">
                  <c:v>0</c:v>
                </c:pt>
                <c:pt idx="9">
                  <c:v>0</c:v>
                </c:pt>
              </c:numCache>
            </c:numRef>
          </c:val>
          <c:extLst xmlns:c16r2="http://schemas.microsoft.com/office/drawing/2015/06/chart">
            <c:ext xmlns:c16="http://schemas.microsoft.com/office/drawing/2014/chart" uri="{C3380CC4-5D6E-409C-BE32-E72D297353CC}">
              <c16:uniqueId val="{00000001-FC09-48AC-BAB6-087D0289583D}"/>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c:v>
                </c:pt>
                <c:pt idx="1">
                  <c:v>1</c:v>
                </c:pt>
                <c:pt idx="2">
                  <c:v>1</c:v>
                </c:pt>
                <c:pt idx="3">
                  <c:v>1</c:v>
                </c:pt>
                <c:pt idx="4">
                  <c:v>1</c:v>
                </c:pt>
                <c:pt idx="5">
                  <c:v>1</c:v>
                </c:pt>
                <c:pt idx="6">
                  <c:v>1</c:v>
                </c:pt>
                <c:pt idx="7">
                  <c:v>0</c:v>
                </c:pt>
                <c:pt idx="8">
                  <c:v>0</c:v>
                </c:pt>
                <c:pt idx="9">
                  <c:v>1</c:v>
                </c:pt>
              </c:numCache>
            </c:numRef>
          </c:val>
          <c:extLst xmlns:c16r2="http://schemas.microsoft.com/office/drawing/2015/06/chart">
            <c:ext xmlns:c16="http://schemas.microsoft.com/office/drawing/2014/chart" uri="{C3380CC4-5D6E-409C-BE32-E72D297353CC}">
              <c16:uniqueId val="{00000002-FC09-48AC-BAB6-087D0289583D}"/>
            </c:ext>
          </c:extLst>
        </c:ser>
        <c:dLbls>
          <c:showLegendKey val="0"/>
          <c:showVal val="0"/>
          <c:showCatName val="0"/>
          <c:showSerName val="0"/>
          <c:showPercent val="0"/>
          <c:showBubbleSize val="0"/>
        </c:dLbls>
        <c:gapWidth val="182"/>
        <c:axId val="138968576"/>
        <c:axId val="158302208"/>
      </c:barChart>
      <c:catAx>
        <c:axId val="13896857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8302208"/>
        <c:crosses val="autoZero"/>
        <c:auto val="1"/>
        <c:lblAlgn val="ctr"/>
        <c:lblOffset val="100"/>
        <c:noMultiLvlLbl val="0"/>
      </c:catAx>
      <c:valAx>
        <c:axId val="15830220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3896857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1</c:v>
                </c:pt>
                <c:pt idx="2">
                  <c:v>2</c:v>
                </c:pt>
                <c:pt idx="3">
                  <c:v>3</c:v>
                </c:pt>
                <c:pt idx="4">
                  <c:v>2</c:v>
                </c:pt>
                <c:pt idx="5">
                  <c:v>3</c:v>
                </c:pt>
                <c:pt idx="6">
                  <c:v>3</c:v>
                </c:pt>
                <c:pt idx="7">
                  <c:v>3</c:v>
                </c:pt>
                <c:pt idx="8">
                  <c:v>2</c:v>
                </c:pt>
                <c:pt idx="9">
                  <c:v>3</c:v>
                </c:pt>
                <c:pt idx="10">
                  <c:v>3</c:v>
                </c:pt>
                <c:pt idx="11">
                  <c:v>3</c:v>
                </c:pt>
                <c:pt idx="12">
                  <c:v>2</c:v>
                </c:pt>
                <c:pt idx="13">
                  <c:v>3</c:v>
                </c:pt>
                <c:pt idx="14">
                  <c:v>1</c:v>
                </c:pt>
                <c:pt idx="15">
                  <c:v>2</c:v>
                </c:pt>
                <c:pt idx="16">
                  <c:v>2</c:v>
                </c:pt>
                <c:pt idx="17">
                  <c:v>2</c:v>
                </c:pt>
                <c:pt idx="18">
                  <c:v>3</c:v>
                </c:pt>
                <c:pt idx="19">
                  <c:v>2</c:v>
                </c:pt>
                <c:pt idx="20">
                  <c:v>3</c:v>
                </c:pt>
              </c:numCache>
            </c:numRef>
          </c:val>
          <c:extLst xmlns:c16r2="http://schemas.microsoft.com/office/drawing/2015/06/chart">
            <c:ext xmlns:c16="http://schemas.microsoft.com/office/drawing/2014/chart" uri="{C3380CC4-5D6E-409C-BE32-E72D297353CC}">
              <c16:uniqueId val="{00000000-ACA6-4FAF-BEFB-ADE4727267AD}"/>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0</c:v>
                </c:pt>
                <c:pt idx="1">
                  <c:v>1</c:v>
                </c:pt>
                <c:pt idx="2">
                  <c:v>0</c:v>
                </c:pt>
                <c:pt idx="3">
                  <c:v>0</c:v>
                </c:pt>
                <c:pt idx="4">
                  <c:v>0</c:v>
                </c:pt>
                <c:pt idx="5">
                  <c:v>0</c:v>
                </c:pt>
                <c:pt idx="6">
                  <c:v>0</c:v>
                </c:pt>
                <c:pt idx="7">
                  <c:v>0</c:v>
                </c:pt>
                <c:pt idx="8">
                  <c:v>0</c:v>
                </c:pt>
                <c:pt idx="9">
                  <c:v>0</c:v>
                </c:pt>
                <c:pt idx="10">
                  <c:v>0</c:v>
                </c:pt>
                <c:pt idx="11">
                  <c:v>0</c:v>
                </c:pt>
                <c:pt idx="12">
                  <c:v>0</c:v>
                </c:pt>
                <c:pt idx="13">
                  <c:v>0</c:v>
                </c:pt>
                <c:pt idx="14">
                  <c:v>0</c:v>
                </c:pt>
                <c:pt idx="15">
                  <c:v>1</c:v>
                </c:pt>
                <c:pt idx="16">
                  <c:v>0</c:v>
                </c:pt>
                <c:pt idx="17">
                  <c:v>1</c:v>
                </c:pt>
                <c:pt idx="18">
                  <c:v>0</c:v>
                </c:pt>
                <c:pt idx="19">
                  <c:v>1</c:v>
                </c:pt>
                <c:pt idx="20">
                  <c:v>0</c:v>
                </c:pt>
              </c:numCache>
            </c:numRef>
          </c:val>
          <c:extLst xmlns:c16r2="http://schemas.microsoft.com/office/drawing/2015/06/chart">
            <c:ext xmlns:c16="http://schemas.microsoft.com/office/drawing/2014/chart" uri="{C3380CC4-5D6E-409C-BE32-E72D297353CC}">
              <c16:uniqueId val="{00000001-ACA6-4FAF-BEFB-ADE4727267AD}"/>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0</c:v>
                </c:pt>
                <c:pt idx="1">
                  <c:v>1</c:v>
                </c:pt>
                <c:pt idx="2">
                  <c:v>1</c:v>
                </c:pt>
                <c:pt idx="3">
                  <c:v>0</c:v>
                </c:pt>
                <c:pt idx="4">
                  <c:v>1</c:v>
                </c:pt>
                <c:pt idx="5">
                  <c:v>0</c:v>
                </c:pt>
                <c:pt idx="6">
                  <c:v>0</c:v>
                </c:pt>
                <c:pt idx="7">
                  <c:v>0</c:v>
                </c:pt>
                <c:pt idx="8">
                  <c:v>1</c:v>
                </c:pt>
                <c:pt idx="9">
                  <c:v>0</c:v>
                </c:pt>
                <c:pt idx="10">
                  <c:v>0</c:v>
                </c:pt>
                <c:pt idx="11">
                  <c:v>0</c:v>
                </c:pt>
                <c:pt idx="12">
                  <c:v>1</c:v>
                </c:pt>
                <c:pt idx="13">
                  <c:v>0</c:v>
                </c:pt>
                <c:pt idx="14">
                  <c:v>2</c:v>
                </c:pt>
                <c:pt idx="15">
                  <c:v>0</c:v>
                </c:pt>
                <c:pt idx="16">
                  <c:v>1</c:v>
                </c:pt>
                <c:pt idx="17">
                  <c:v>0</c:v>
                </c:pt>
                <c:pt idx="18">
                  <c:v>0</c:v>
                </c:pt>
                <c:pt idx="19">
                  <c:v>0</c:v>
                </c:pt>
                <c:pt idx="20">
                  <c:v>0</c:v>
                </c:pt>
              </c:numCache>
            </c:numRef>
          </c:val>
          <c:extLst xmlns:c16r2="http://schemas.microsoft.com/office/drawing/2015/06/chart">
            <c:ext xmlns:c16="http://schemas.microsoft.com/office/drawing/2014/chart" uri="{C3380CC4-5D6E-409C-BE32-E72D297353CC}">
              <c16:uniqueId val="{00000002-ACA6-4FAF-BEFB-ADE4727267AD}"/>
            </c:ext>
          </c:extLst>
        </c:ser>
        <c:dLbls>
          <c:showLegendKey val="0"/>
          <c:showVal val="0"/>
          <c:showCatName val="0"/>
          <c:showSerName val="0"/>
          <c:showPercent val="0"/>
          <c:showBubbleSize val="0"/>
        </c:dLbls>
        <c:gapWidth val="182"/>
        <c:axId val="190880256"/>
        <c:axId val="158303936"/>
      </c:barChart>
      <c:catAx>
        <c:axId val="1908802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58303936"/>
        <c:crosses val="autoZero"/>
        <c:auto val="0"/>
        <c:lblAlgn val="ctr"/>
        <c:lblOffset val="100"/>
        <c:noMultiLvlLbl val="0"/>
      </c:catAx>
      <c:valAx>
        <c:axId val="158303936"/>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9088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c:v>
                </c:pt>
                <c:pt idx="1">
                  <c:v>1</c:v>
                </c:pt>
                <c:pt idx="2">
                  <c:v>1</c:v>
                </c:pt>
                <c:pt idx="3">
                  <c:v>1</c:v>
                </c:pt>
                <c:pt idx="4">
                  <c:v>1</c:v>
                </c:pt>
                <c:pt idx="5">
                  <c:v>1</c:v>
                </c:pt>
                <c:pt idx="6">
                  <c:v>1</c:v>
                </c:pt>
                <c:pt idx="7">
                  <c:v>1</c:v>
                </c:pt>
                <c:pt idx="8">
                  <c:v>0</c:v>
                </c:pt>
                <c:pt idx="9">
                  <c:v>1</c:v>
                </c:pt>
                <c:pt idx="10">
                  <c:v>1</c:v>
                </c:pt>
              </c:numCache>
            </c:numRef>
          </c:val>
          <c:extLst xmlns:c16r2="http://schemas.microsoft.com/office/drawing/2015/06/chart">
            <c:ext xmlns:c16="http://schemas.microsoft.com/office/drawing/2014/chart" uri="{C3380CC4-5D6E-409C-BE32-E72D297353CC}">
              <c16:uniqueId val="{00000000-DDC8-465D-AB0E-610B655ECFC6}"/>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0</c:v>
                </c:pt>
                <c:pt idx="1">
                  <c:v>0</c:v>
                </c:pt>
                <c:pt idx="2">
                  <c:v>0</c:v>
                </c:pt>
                <c:pt idx="3">
                  <c:v>0</c:v>
                </c:pt>
                <c:pt idx="4">
                  <c:v>0</c:v>
                </c:pt>
                <c:pt idx="5">
                  <c:v>0</c:v>
                </c:pt>
                <c:pt idx="6">
                  <c:v>0</c:v>
                </c:pt>
                <c:pt idx="7">
                  <c:v>0</c:v>
                </c:pt>
                <c:pt idx="8">
                  <c:v>1</c:v>
                </c:pt>
                <c:pt idx="9">
                  <c:v>0</c:v>
                </c:pt>
                <c:pt idx="10">
                  <c:v>0</c:v>
                </c:pt>
              </c:numCache>
            </c:numRef>
          </c:val>
          <c:extLst xmlns:c16r2="http://schemas.microsoft.com/office/drawing/2015/06/chart">
            <c:ext xmlns:c16="http://schemas.microsoft.com/office/drawing/2014/chart" uri="{C3380CC4-5D6E-409C-BE32-E72D297353CC}">
              <c16:uniqueId val="{00000001-DDC8-465D-AB0E-610B655ECFC6}"/>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extLst xmlns:c16r2="http://schemas.microsoft.com/office/drawing/2015/06/chart">
            <c:ext xmlns:c16="http://schemas.microsoft.com/office/drawing/2014/chart" uri="{C3380CC4-5D6E-409C-BE32-E72D297353CC}">
              <c16:uniqueId val="{00000002-DDC8-465D-AB0E-610B655ECFC6}"/>
            </c:ext>
          </c:extLst>
        </c:ser>
        <c:dLbls>
          <c:showLegendKey val="0"/>
          <c:showVal val="0"/>
          <c:showCatName val="0"/>
          <c:showSerName val="0"/>
          <c:showPercent val="0"/>
          <c:showBubbleSize val="0"/>
        </c:dLbls>
        <c:gapWidth val="182"/>
        <c:axId val="221404160"/>
        <c:axId val="158306816"/>
      </c:barChart>
      <c:catAx>
        <c:axId val="2214041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58306816"/>
        <c:crosses val="autoZero"/>
        <c:auto val="1"/>
        <c:lblAlgn val="ctr"/>
        <c:lblOffset val="100"/>
        <c:noMultiLvlLbl val="0"/>
      </c:catAx>
      <c:valAx>
        <c:axId val="158306816"/>
        <c:scaling>
          <c:orientation val="minMax"/>
          <c:max val="10"/>
        </c:scaling>
        <c:delete val="0"/>
        <c:axPos val="t"/>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21404160"/>
        <c:crosses val="autoZero"/>
        <c:crossBetween val="between"/>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c:v>
                </c:pt>
                <c:pt idx="1">
                  <c:v>1</c:v>
                </c:pt>
                <c:pt idx="2">
                  <c:v>1</c:v>
                </c:pt>
                <c:pt idx="3">
                  <c:v>1</c:v>
                </c:pt>
                <c:pt idx="4">
                  <c:v>1</c:v>
                </c:pt>
                <c:pt idx="5">
                  <c:v>1</c:v>
                </c:pt>
                <c:pt idx="6">
                  <c:v>1</c:v>
                </c:pt>
                <c:pt idx="7">
                  <c:v>1</c:v>
                </c:pt>
              </c:numCache>
            </c:numRef>
          </c:val>
          <c:extLst xmlns:c16r2="http://schemas.microsoft.com/office/drawing/2015/06/chart">
            <c:ext xmlns:c16="http://schemas.microsoft.com/office/drawing/2014/chart" uri="{C3380CC4-5D6E-409C-BE32-E72D297353CC}">
              <c16:uniqueId val="{00000000-96CF-4586-993A-DC4C66739C5D}"/>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0</c:v>
                </c:pt>
                <c:pt idx="1">
                  <c:v>0</c:v>
                </c:pt>
                <c:pt idx="2">
                  <c:v>0</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1-96CF-4586-993A-DC4C66739C5D}"/>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0</c:v>
                </c:pt>
                <c:pt idx="1">
                  <c:v>0</c:v>
                </c:pt>
                <c:pt idx="2">
                  <c:v>0</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2-96CF-4586-993A-DC4C66739C5D}"/>
            </c:ext>
          </c:extLst>
        </c:ser>
        <c:dLbls>
          <c:showLegendKey val="0"/>
          <c:showVal val="0"/>
          <c:showCatName val="0"/>
          <c:showSerName val="0"/>
          <c:showPercent val="0"/>
          <c:showBubbleSize val="0"/>
        </c:dLbls>
        <c:gapWidth val="182"/>
        <c:axId val="258978816"/>
        <c:axId val="158308544"/>
      </c:barChart>
      <c:catAx>
        <c:axId val="25897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8308544"/>
        <c:crosses val="autoZero"/>
        <c:auto val="1"/>
        <c:lblAlgn val="ctr"/>
        <c:lblOffset val="10"/>
        <c:noMultiLvlLbl val="0"/>
      </c:catAx>
      <c:valAx>
        <c:axId val="158308544"/>
        <c:scaling>
          <c:orientation val="minMax"/>
          <c:max val="1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58978816"/>
        <c:crosses val="autoZero"/>
        <c:crossBetween val="between"/>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c:v>
                </c:pt>
                <c:pt idx="1">
                  <c:v>1</c:v>
                </c:pt>
                <c:pt idx="2">
                  <c:v>1</c:v>
                </c:pt>
                <c:pt idx="3">
                  <c:v>1</c:v>
                </c:pt>
                <c:pt idx="4">
                  <c:v>1</c:v>
                </c:pt>
                <c:pt idx="5">
                  <c:v>1</c:v>
                </c:pt>
                <c:pt idx="6">
                  <c:v>1</c:v>
                </c:pt>
                <c:pt idx="7">
                  <c:v>1</c:v>
                </c:pt>
                <c:pt idx="8">
                  <c:v>1</c:v>
                </c:pt>
                <c:pt idx="9">
                  <c:v>1</c:v>
                </c:pt>
                <c:pt idx="10">
                  <c:v>1</c:v>
                </c:pt>
                <c:pt idx="11">
                  <c:v>1</c:v>
                </c:pt>
                <c:pt idx="12">
                  <c:v>0</c:v>
                </c:pt>
                <c:pt idx="13">
                  <c:v>1</c:v>
                </c:pt>
                <c:pt idx="14">
                  <c:v>1</c:v>
                </c:pt>
                <c:pt idx="15">
                  <c:v>1</c:v>
                </c:pt>
                <c:pt idx="16">
                  <c:v>1</c:v>
                </c:pt>
                <c:pt idx="17">
                  <c:v>1</c:v>
                </c:pt>
                <c:pt idx="18">
                  <c:v>1</c:v>
                </c:pt>
                <c:pt idx="19">
                  <c:v>1</c:v>
                </c:pt>
                <c:pt idx="20">
                  <c:v>1</c:v>
                </c:pt>
                <c:pt idx="21">
                  <c:v>1</c:v>
                </c:pt>
                <c:pt idx="22">
                  <c:v>1</c:v>
                </c:pt>
                <c:pt idx="23">
                  <c:v>0</c:v>
                </c:pt>
                <c:pt idx="24">
                  <c:v>1</c:v>
                </c:pt>
                <c:pt idx="25">
                  <c:v>1</c:v>
                </c:pt>
              </c:numCache>
            </c:numRef>
          </c:val>
          <c:extLst xmlns:c16r2="http://schemas.microsoft.com/office/drawing/2015/06/chart">
            <c:ext xmlns:c16="http://schemas.microsoft.com/office/drawing/2014/chart" uri="{C3380CC4-5D6E-409C-BE32-E72D297353CC}">
              <c16:uniqueId val="{00000000-09CA-478F-A2F8-AA064FB847EB}"/>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09CA-478F-A2F8-AA064FB847EB}"/>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numCache>
            </c:numRef>
          </c:val>
          <c:extLst xmlns:c16r2="http://schemas.microsoft.com/office/drawing/2015/06/chart">
            <c:ext xmlns:c16="http://schemas.microsoft.com/office/drawing/2014/chart" uri="{C3380CC4-5D6E-409C-BE32-E72D297353CC}">
              <c16:uniqueId val="{00000002-09CA-478F-A2F8-AA064FB847EB}"/>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09CA-478F-A2F8-AA064FB847EB}"/>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09CA-478F-A2F8-AA064FB847EB}"/>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0</c:v>
                </c:pt>
                <c:pt idx="1">
                  <c:v>0</c:v>
                </c:pt>
                <c:pt idx="2">
                  <c:v>0</c:v>
                </c:pt>
                <c:pt idx="3">
                  <c:v>0</c:v>
                </c:pt>
                <c:pt idx="4">
                  <c:v>0</c:v>
                </c:pt>
                <c:pt idx="5">
                  <c:v>0</c:v>
                </c:pt>
                <c:pt idx="6">
                  <c:v>0</c:v>
                </c:pt>
                <c:pt idx="7">
                  <c:v>0</c:v>
                </c:pt>
                <c:pt idx="8">
                  <c:v>0</c:v>
                </c:pt>
                <c:pt idx="9">
                  <c:v>0</c:v>
                </c:pt>
                <c:pt idx="10">
                  <c:v>0</c:v>
                </c:pt>
                <c:pt idx="11">
                  <c:v>0</c:v>
                </c:pt>
                <c:pt idx="12">
                  <c:v>1</c:v>
                </c:pt>
                <c:pt idx="13">
                  <c:v>0</c:v>
                </c:pt>
                <c:pt idx="14">
                  <c:v>0</c:v>
                </c:pt>
                <c:pt idx="15">
                  <c:v>0</c:v>
                </c:pt>
                <c:pt idx="16">
                  <c:v>0</c:v>
                </c:pt>
                <c:pt idx="17">
                  <c:v>0</c:v>
                </c:pt>
                <c:pt idx="18">
                  <c:v>0</c:v>
                </c:pt>
                <c:pt idx="19">
                  <c:v>0</c:v>
                </c:pt>
                <c:pt idx="20">
                  <c:v>0</c:v>
                </c:pt>
                <c:pt idx="21">
                  <c:v>0</c:v>
                </c:pt>
                <c:pt idx="22">
                  <c:v>0</c:v>
                </c:pt>
                <c:pt idx="23">
                  <c:v>1</c:v>
                </c:pt>
                <c:pt idx="24">
                  <c:v>0</c:v>
                </c:pt>
                <c:pt idx="25">
                  <c:v>0</c:v>
                </c:pt>
              </c:numCache>
            </c:numRef>
          </c:val>
          <c:extLst xmlns:c16r2="http://schemas.microsoft.com/office/drawing/2015/06/chart">
            <c:ext xmlns:c16="http://schemas.microsoft.com/office/drawing/2014/chart" uri="{C3380CC4-5D6E-409C-BE32-E72D297353CC}">
              <c16:uniqueId val="{00000005-09CA-478F-A2F8-AA064FB847EB}"/>
            </c:ext>
          </c:extLst>
        </c:ser>
        <c:dLbls>
          <c:showLegendKey val="0"/>
          <c:showVal val="0"/>
          <c:showCatName val="0"/>
          <c:showSerName val="0"/>
          <c:showPercent val="0"/>
          <c:showBubbleSize val="0"/>
        </c:dLbls>
        <c:gapWidth val="182"/>
        <c:axId val="258981376"/>
        <c:axId val="158307392"/>
      </c:barChart>
      <c:catAx>
        <c:axId val="2589813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8307392"/>
        <c:crosses val="autoZero"/>
        <c:auto val="1"/>
        <c:lblAlgn val="ctr"/>
        <c:lblOffset val="100"/>
        <c:noMultiLvlLbl val="0"/>
      </c:catAx>
      <c:valAx>
        <c:axId val="158307392"/>
        <c:scaling>
          <c:orientation val="minMax"/>
          <c:max val="1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58981376"/>
        <c:crosses val="autoZero"/>
        <c:crossBetween val="between"/>
      </c:valAx>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148F76CD-AF10-4C64-9072-9E52314C0373}" type="presOf" srcId="{BDBF99DF-0B36-4C9A-899F-AEA5652BFC10}" destId="{20C95AB1-304B-4E67-8770-C119D9541A12}" srcOrd="0" destOrd="0" presId="urn:microsoft.com/office/officeart/2005/8/layout/vList2"/>
    <dgm:cxn modelId="{C50802CC-A8E8-4CDA-85A4-B5DCF9DA04A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D806EB4-48C2-4EBE-BA30-402912C175B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F1DA9218-8156-4FBB-B4B5-D7959D600897}" type="presOf" srcId="{BDBF99DF-0B36-4C9A-899F-AEA5652BFC10}" destId="{20C95AB1-304B-4E67-8770-C119D9541A12}" srcOrd="0" destOrd="0" presId="urn:microsoft.com/office/officeart/2005/8/layout/vList2"/>
    <dgm:cxn modelId="{742A1793-57ED-483C-9BC3-5F09CE5A9A6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9CD5D49-7E5A-4226-81F8-5C84E0B95B2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B78FFF5-6C9E-4353-B00B-97B43FD6CA77}" type="presOf" srcId="{DC6A5C6C-A6FD-441A-BC41-D4E26F557628}" destId="{5C76E221-16AB-460C-B01F-31CE522C0E51}" srcOrd="0" destOrd="0" presId="urn:microsoft.com/office/officeart/2005/8/layout/vList2"/>
    <dgm:cxn modelId="{6D8B06C4-FF57-4BEF-BAE9-50C5E61DF16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30B0355-D50A-49E0-8368-EED52D400BB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9A95249-7163-4690-AE23-29F6CE1390D0}" type="presOf" srcId="{DC6A5C6C-A6FD-441A-BC41-D4E26F557628}" destId="{5C76E221-16AB-460C-B01F-31CE522C0E51}" srcOrd="0" destOrd="0" presId="urn:microsoft.com/office/officeart/2005/8/layout/vList2"/>
    <dgm:cxn modelId="{1633222D-E555-4163-83A7-C85B6F20721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6E4D773-15D9-43B1-BF61-EA26DB2A6BC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2"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33A3D2C0-C87B-489D-81CF-D006A35F6610}" type="presOf" srcId="{DC6A5C6C-A6FD-441A-BC41-D4E26F557628}" destId="{5C76E221-16AB-460C-B01F-31CE522C0E51}" srcOrd="0" destOrd="0" presId="urn:microsoft.com/office/officeart/2005/8/layout/vList2"/>
    <dgm:cxn modelId="{55EB3FB8-2747-4312-A9B6-AFDB2F9D6E5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6BE0112-0EBF-4B12-985A-E4CA9A6FCBE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2EAD437-1624-4A49-915A-9681995081B7}" type="presOf" srcId="{BDBF99DF-0B36-4C9A-899F-AEA5652BFC10}" destId="{20C95AB1-304B-4E67-8770-C119D9541A12}" srcOrd="0" destOrd="0" presId="urn:microsoft.com/office/officeart/2005/8/layout/vList2"/>
    <dgm:cxn modelId="{422FD849-4FF0-4210-B82A-05B743D45C6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0146A8C-B55B-4FF5-BED6-7185DB80BC9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2"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6CD3741-29F5-4A91-96CE-6F41B5F69D90}" type="presOf" srcId="{DC6A5C6C-A6FD-441A-BC41-D4E26F557628}" destId="{5C76E221-16AB-460C-B01F-31CE522C0E51}" srcOrd="0" destOrd="0" presId="urn:microsoft.com/office/officeart/2005/8/layout/vList2"/>
    <dgm:cxn modelId="{730AE527-9676-415A-BE54-456EC861518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CDBAC99-76D2-43D4-8010-F7ADF274ECA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DBC7550-61FB-4929-AF61-A1E9CD62EB4E}" type="presOf" srcId="{DC6A5C6C-A6FD-441A-BC41-D4E26F557628}" destId="{5C76E221-16AB-460C-B01F-31CE522C0E51}" srcOrd="0" destOrd="0" presId="urn:microsoft.com/office/officeart/2005/8/layout/vList2"/>
    <dgm:cxn modelId="{BA67F03C-C610-496E-8919-72D899795E7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9FFA398-4DAB-4FB8-A856-DB0EFD2A25F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89005FC-9C71-48B1-A44C-A9628F929C1D}" type="presOf" srcId="{BDBF99DF-0B36-4C9A-899F-AEA5652BFC10}" destId="{20C95AB1-304B-4E67-8770-C119D9541A12}" srcOrd="0" destOrd="0" presId="urn:microsoft.com/office/officeart/2005/8/layout/vList2"/>
    <dgm:cxn modelId="{64359A54-DAA5-4658-A116-52631D691CB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A30B5B2-1A46-4A6D-B557-1D215A628B0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7"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5B1331D-57C5-4DA1-BC35-2402CBB4A664}" type="presOf" srcId="{BDBF99DF-0B36-4C9A-899F-AEA5652BFC10}" destId="{20C95AB1-304B-4E67-8770-C119D9541A12}" srcOrd="0" destOrd="0" presId="urn:microsoft.com/office/officeart/2005/8/layout/vList2"/>
    <dgm:cxn modelId="{299CF258-BB59-4919-909F-46F73AF33DB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5E2D4E9-BD47-487F-8E9B-936DE510A9B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2"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8E8DF99F-C65A-4487-83C9-7196656543E4}" srcId="{63CFB271-7E2D-44F9-8C79-D3F1FEFC766A}" destId="{E9E1F9E9-BC62-42E7-B2BA-F5AFC4ADE34B}" srcOrd="0" destOrd="0" parTransId="{C3F5A074-B287-43D0-B456-DD7887C46EE7}" sibTransId="{2E68075E-8A54-42BC-B363-99240E8E4EDE}"/>
    <dgm:cxn modelId="{2C10421F-2754-4BEF-BD0E-81EEB611A261}" type="presOf" srcId="{08209E99-50E4-412A-AD89-16F776850B40}" destId="{D68AE7C3-96F2-449D-BF58-91F70123CFEB}"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834A276A-1AC0-4BBA-A192-97CA5308E790}" type="presOf" srcId="{6386F8C1-36F6-4DF1-A941-506E49A36DC2}" destId="{0D980642-4A32-450F-A5CE-08B5B275E3B2}"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61DAADE3-E2AA-43BF-B71A-8FCF857DBE6E}" type="presOf" srcId="{FA1BDD09-DBE8-4440-A615-BEF98794ABB8}" destId="{BA58F975-1A99-4681-A429-BFD4997347F6}" srcOrd="0" destOrd="0" presId="urn:microsoft.com/office/officeart/2005/8/layout/hierarchy1"/>
    <dgm:cxn modelId="{23B51685-9C4E-44FD-8717-562AB54752A0}" type="presOf" srcId="{FA31B926-2174-4E96-89F0-9CFB72946391}" destId="{8D4DFC5B-E5BD-48C5-85A5-03F3EEF9A3CD}" srcOrd="0" destOrd="0" presId="urn:microsoft.com/office/officeart/2005/8/layout/hierarchy1"/>
    <dgm:cxn modelId="{A024EFB3-AD2B-4ED5-996E-C0BDD53095BF}" type="presOf" srcId="{D8939CAC-70A2-4D7C-9567-364C0941B518}" destId="{873FB967-8265-409E-B5AA-D59480DAF07E}" srcOrd="0" destOrd="0" presId="urn:microsoft.com/office/officeart/2005/8/layout/hierarchy1"/>
    <dgm:cxn modelId="{290CAF6E-F199-4F8E-BA4C-50F4655A45A2}" type="presOf" srcId="{F60CFCC6-B09C-4C08-BEC8-9D1149E3A46D}" destId="{1CE97110-BBBA-4C03-A598-C12840CF597D}" srcOrd="0" destOrd="0" presId="urn:microsoft.com/office/officeart/2005/8/layout/hierarchy1"/>
    <dgm:cxn modelId="{D5E484D5-9371-435E-B32F-713C14E202C0}" type="presOf" srcId="{63CFB271-7E2D-44F9-8C79-D3F1FEFC766A}" destId="{B1D42902-60FA-4BA4-9F5A-2CD7EC7FF6E6}" srcOrd="0" destOrd="0" presId="urn:microsoft.com/office/officeart/2005/8/layout/hierarchy1"/>
    <dgm:cxn modelId="{BF221A62-B505-4138-967D-E6287EE1C15D}" type="presOf" srcId="{E9E1F9E9-BC62-42E7-B2BA-F5AFC4ADE34B}" destId="{55B0065C-6EB5-4701-BF50-81A5F4961077}"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D2C0EF13-0C2D-493B-B528-9D140A2A2386}" type="presOf" srcId="{3711809D-C6BC-4D75-A791-D1382A7A04D6}" destId="{C087B052-B997-48E8-8328-8E6AAC11B736}" srcOrd="0" destOrd="0" presId="urn:microsoft.com/office/officeart/2005/8/layout/hierarchy1"/>
    <dgm:cxn modelId="{1530827E-3B3D-4AC3-A872-6B916318BCF0}" type="presOf" srcId="{57C2CA10-C864-4A97-AFAC-F0C45C5C6768}" destId="{EEC82BA3-BF24-4ED2-8522-D5E3E1354604}" srcOrd="0" destOrd="0" presId="urn:microsoft.com/office/officeart/2005/8/layout/hierarchy1"/>
    <dgm:cxn modelId="{BEFDD03E-4587-4AF1-A493-C42D84E4CC32}" type="presOf" srcId="{A377DDED-27EB-4EBB-A2CC-C1E6E319A664}" destId="{8932DB13-DCA8-48A2-B09F-CCEF6EAFB87F}" srcOrd="0" destOrd="0" presId="urn:microsoft.com/office/officeart/2005/8/layout/hierarchy1"/>
    <dgm:cxn modelId="{6D83A703-277A-4FFE-9792-CE7BEC2E7487}" type="presOf" srcId="{BC142BFD-CED4-42EA-AFD8-1544438F76E0}" destId="{66A2A8C1-3B7C-4D36-A00A-9C53871160BD}"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6CC80F97-9545-487C-9D61-645966D45910}" type="presOf" srcId="{C3F5A074-B287-43D0-B456-DD7887C46EE7}" destId="{0F9A4A4D-7845-44E1-9198-FF5105103711}"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FBB50DAA-FF2C-4A23-B0BB-53E3EFBA3492}" type="presOf" srcId="{6C44395B-531E-43EE-ADF3-38A6EFD4C5D5}" destId="{DE6D1B9E-DF9D-4206-90A4-62C3F27EFAD0}" srcOrd="0" destOrd="0" presId="urn:microsoft.com/office/officeart/2005/8/layout/hierarchy1"/>
    <dgm:cxn modelId="{62F6CCFD-EFA3-4741-95BF-7E2F1CD9ECF4}" type="presParOf" srcId="{EEC82BA3-BF24-4ED2-8522-D5E3E1354604}" destId="{619520C8-65D0-47A4-8284-1C29E82FB572}" srcOrd="0" destOrd="0" presId="urn:microsoft.com/office/officeart/2005/8/layout/hierarchy1"/>
    <dgm:cxn modelId="{56FEEFFA-2B85-416A-A252-E1BA61520E35}" type="presParOf" srcId="{619520C8-65D0-47A4-8284-1C29E82FB572}" destId="{99BD0A01-A0F8-4D9E-B5EC-0D9CB20F1672}" srcOrd="0" destOrd="0" presId="urn:microsoft.com/office/officeart/2005/8/layout/hierarchy1"/>
    <dgm:cxn modelId="{4D62FD95-E038-439F-B9E9-EDBD50C74A95}" type="presParOf" srcId="{99BD0A01-A0F8-4D9E-B5EC-0D9CB20F1672}" destId="{C4ED652E-6DD6-4577-BF34-494479DDE304}" srcOrd="0" destOrd="0" presId="urn:microsoft.com/office/officeart/2005/8/layout/hierarchy1"/>
    <dgm:cxn modelId="{49C21C33-3014-47D1-8657-A395568E0B98}" type="presParOf" srcId="{99BD0A01-A0F8-4D9E-B5EC-0D9CB20F1672}" destId="{C087B052-B997-48E8-8328-8E6AAC11B736}" srcOrd="1" destOrd="0" presId="urn:microsoft.com/office/officeart/2005/8/layout/hierarchy1"/>
    <dgm:cxn modelId="{C900D968-540F-4A27-A1A4-FEBC77E62646}" type="presParOf" srcId="{619520C8-65D0-47A4-8284-1C29E82FB572}" destId="{D6392A81-AB4D-43F2-9FDC-2FF4F13B1D81}" srcOrd="1" destOrd="0" presId="urn:microsoft.com/office/officeart/2005/8/layout/hierarchy1"/>
    <dgm:cxn modelId="{2CBE4399-8D5A-4BD6-98B1-D035CED314A2}" type="presParOf" srcId="{D6392A81-AB4D-43F2-9FDC-2FF4F13B1D81}" destId="{8D4DFC5B-E5BD-48C5-85A5-03F3EEF9A3CD}" srcOrd="0" destOrd="0" presId="urn:microsoft.com/office/officeart/2005/8/layout/hierarchy1"/>
    <dgm:cxn modelId="{55B25EC3-6A30-4D44-9311-2F0748390723}" type="presParOf" srcId="{D6392A81-AB4D-43F2-9FDC-2FF4F13B1D81}" destId="{B4A14187-5AC5-48FF-BD14-3EB9221D6A1B}" srcOrd="1" destOrd="0" presId="urn:microsoft.com/office/officeart/2005/8/layout/hierarchy1"/>
    <dgm:cxn modelId="{03261313-A7EB-43EA-B901-38E32B5F6978}" type="presParOf" srcId="{B4A14187-5AC5-48FF-BD14-3EB9221D6A1B}" destId="{4D2ACBFB-2106-4F78-8ECF-4B0C48671B08}" srcOrd="0" destOrd="0" presId="urn:microsoft.com/office/officeart/2005/8/layout/hierarchy1"/>
    <dgm:cxn modelId="{36C8F22A-687E-4DE1-AC17-A06B67E67532}" type="presParOf" srcId="{4D2ACBFB-2106-4F78-8ECF-4B0C48671B08}" destId="{FD07F0DD-2452-4DC9-9FA7-73CAEC7BE105}" srcOrd="0" destOrd="0" presId="urn:microsoft.com/office/officeart/2005/8/layout/hierarchy1"/>
    <dgm:cxn modelId="{95075B03-AF16-44A1-A3BA-AAA7173D72CF}" type="presParOf" srcId="{4D2ACBFB-2106-4F78-8ECF-4B0C48671B08}" destId="{873FB967-8265-409E-B5AA-D59480DAF07E}" srcOrd="1" destOrd="0" presId="urn:microsoft.com/office/officeart/2005/8/layout/hierarchy1"/>
    <dgm:cxn modelId="{5680D998-4F49-42BD-A764-A134E34CE71E}" type="presParOf" srcId="{B4A14187-5AC5-48FF-BD14-3EB9221D6A1B}" destId="{30982FF0-E2FA-49C2-AC42-65618A0ABB77}" srcOrd="1" destOrd="0" presId="urn:microsoft.com/office/officeart/2005/8/layout/hierarchy1"/>
    <dgm:cxn modelId="{95509B0D-ABDB-47BA-A0E6-59053C6D022B}" type="presParOf" srcId="{30982FF0-E2FA-49C2-AC42-65618A0ABB77}" destId="{BA58F975-1A99-4681-A429-BFD4997347F6}" srcOrd="0" destOrd="0" presId="urn:microsoft.com/office/officeart/2005/8/layout/hierarchy1"/>
    <dgm:cxn modelId="{E2F912AE-1EC8-495E-8395-5B04598BF2FB}" type="presParOf" srcId="{30982FF0-E2FA-49C2-AC42-65618A0ABB77}" destId="{9CC5F9EC-4239-422E-A865-4B4DEEDB804A}" srcOrd="1" destOrd="0" presId="urn:microsoft.com/office/officeart/2005/8/layout/hierarchy1"/>
    <dgm:cxn modelId="{5C36C92B-1AE0-474F-A831-BCD01E061786}" type="presParOf" srcId="{9CC5F9EC-4239-422E-A865-4B4DEEDB804A}" destId="{F3AD537E-ED19-46EC-B26F-461C1D9D6F23}" srcOrd="0" destOrd="0" presId="urn:microsoft.com/office/officeart/2005/8/layout/hierarchy1"/>
    <dgm:cxn modelId="{6FC227CD-93D3-4210-893F-614E76BF673D}" type="presParOf" srcId="{F3AD537E-ED19-46EC-B26F-461C1D9D6F23}" destId="{2BA0BEBB-8F9C-4CB7-9134-B3DCE458C153}" srcOrd="0" destOrd="0" presId="urn:microsoft.com/office/officeart/2005/8/layout/hierarchy1"/>
    <dgm:cxn modelId="{7BD3B8BE-1F45-455C-91C8-AAF2CA6FE991}" type="presParOf" srcId="{F3AD537E-ED19-46EC-B26F-461C1D9D6F23}" destId="{66A2A8C1-3B7C-4D36-A00A-9C53871160BD}" srcOrd="1" destOrd="0" presId="urn:microsoft.com/office/officeart/2005/8/layout/hierarchy1"/>
    <dgm:cxn modelId="{36B4913A-4078-4313-AE90-BA3CDE47644E}" type="presParOf" srcId="{9CC5F9EC-4239-422E-A865-4B4DEEDB804A}" destId="{BBCC611D-009D-492C-A417-7CD2BF2434B0}" srcOrd="1" destOrd="0" presId="urn:microsoft.com/office/officeart/2005/8/layout/hierarchy1"/>
    <dgm:cxn modelId="{05B399B0-4566-4EFE-AF07-422971F90C23}" type="presParOf" srcId="{BBCC611D-009D-492C-A417-7CD2BF2434B0}" destId="{1CE97110-BBBA-4C03-A598-C12840CF597D}" srcOrd="0" destOrd="0" presId="urn:microsoft.com/office/officeart/2005/8/layout/hierarchy1"/>
    <dgm:cxn modelId="{09C1E4D1-6845-4A04-A50F-19AB9EC4E331}" type="presParOf" srcId="{BBCC611D-009D-492C-A417-7CD2BF2434B0}" destId="{08FE2A85-6656-4004-A7D2-1BE95D7C7DB5}" srcOrd="1" destOrd="0" presId="urn:microsoft.com/office/officeart/2005/8/layout/hierarchy1"/>
    <dgm:cxn modelId="{9505A7E2-A880-493A-A702-358B79C96FC4}" type="presParOf" srcId="{08FE2A85-6656-4004-A7D2-1BE95D7C7DB5}" destId="{06D129D4-0A5B-40D9-BA4C-456CCE8040E8}" srcOrd="0" destOrd="0" presId="urn:microsoft.com/office/officeart/2005/8/layout/hierarchy1"/>
    <dgm:cxn modelId="{901A0CA6-B32E-4A17-8184-7191376022FA}" type="presParOf" srcId="{06D129D4-0A5B-40D9-BA4C-456CCE8040E8}" destId="{8D5E465E-7306-4188-95E7-4B5D015F4B73}" srcOrd="0" destOrd="0" presId="urn:microsoft.com/office/officeart/2005/8/layout/hierarchy1"/>
    <dgm:cxn modelId="{0A46F0EE-1487-4E00-B0EA-797590A2CD3F}" type="presParOf" srcId="{06D129D4-0A5B-40D9-BA4C-456CCE8040E8}" destId="{8932DB13-DCA8-48A2-B09F-CCEF6EAFB87F}" srcOrd="1" destOrd="0" presId="urn:microsoft.com/office/officeart/2005/8/layout/hierarchy1"/>
    <dgm:cxn modelId="{C0E84E07-5A4A-4D18-B301-F1F0B288D238}" type="presParOf" srcId="{08FE2A85-6656-4004-A7D2-1BE95D7C7DB5}" destId="{52A30EBC-8188-40D0-B18C-29716E7FFB2A}" srcOrd="1" destOrd="0" presId="urn:microsoft.com/office/officeart/2005/8/layout/hierarchy1"/>
    <dgm:cxn modelId="{C93126E9-754F-49BD-AE9A-06145812CC47}" type="presParOf" srcId="{D6392A81-AB4D-43F2-9FDC-2FF4F13B1D81}" destId="{D68AE7C3-96F2-449D-BF58-91F70123CFEB}" srcOrd="2" destOrd="0" presId="urn:microsoft.com/office/officeart/2005/8/layout/hierarchy1"/>
    <dgm:cxn modelId="{603A8CBE-52CF-4D81-99E0-E93AC74CF521}" type="presParOf" srcId="{D6392A81-AB4D-43F2-9FDC-2FF4F13B1D81}" destId="{BD73B400-1750-4A47-896B-E398BB16760F}" srcOrd="3" destOrd="0" presId="urn:microsoft.com/office/officeart/2005/8/layout/hierarchy1"/>
    <dgm:cxn modelId="{DAAB6EF1-FA3F-40CB-8CDE-C1F278E2558A}" type="presParOf" srcId="{BD73B400-1750-4A47-896B-E398BB16760F}" destId="{16329E59-309C-4E5E-86D3-BBAB46BD5860}" srcOrd="0" destOrd="0" presId="urn:microsoft.com/office/officeart/2005/8/layout/hierarchy1"/>
    <dgm:cxn modelId="{0A298521-7922-4115-AC65-B7A8D6334ECF}" type="presParOf" srcId="{16329E59-309C-4E5E-86D3-BBAB46BD5860}" destId="{E3808C3B-2BEF-40B5-BFBF-C64E064D05BB}" srcOrd="0" destOrd="0" presId="urn:microsoft.com/office/officeart/2005/8/layout/hierarchy1"/>
    <dgm:cxn modelId="{E9E19C4E-D627-4313-BE59-86990D4ABE7C}" type="presParOf" srcId="{16329E59-309C-4E5E-86D3-BBAB46BD5860}" destId="{B1D42902-60FA-4BA4-9F5A-2CD7EC7FF6E6}" srcOrd="1" destOrd="0" presId="urn:microsoft.com/office/officeart/2005/8/layout/hierarchy1"/>
    <dgm:cxn modelId="{611721AD-E480-4374-A425-FD97EA9B4C81}" type="presParOf" srcId="{BD73B400-1750-4A47-896B-E398BB16760F}" destId="{99520268-1E65-400E-B0C0-48445C832E6A}" srcOrd="1" destOrd="0" presId="urn:microsoft.com/office/officeart/2005/8/layout/hierarchy1"/>
    <dgm:cxn modelId="{BAE6E2F6-0D1E-4C04-8340-3369085C9DE3}" type="presParOf" srcId="{99520268-1E65-400E-B0C0-48445C832E6A}" destId="{0F9A4A4D-7845-44E1-9198-FF5105103711}" srcOrd="0" destOrd="0" presId="urn:microsoft.com/office/officeart/2005/8/layout/hierarchy1"/>
    <dgm:cxn modelId="{C203EDA6-5BF3-498B-8C98-2818C3D04634}" type="presParOf" srcId="{99520268-1E65-400E-B0C0-48445C832E6A}" destId="{C4C0D3E3-36C8-47CE-934D-A6BD3BDD31EC}" srcOrd="1" destOrd="0" presId="urn:microsoft.com/office/officeart/2005/8/layout/hierarchy1"/>
    <dgm:cxn modelId="{E56A93F5-B174-491B-A4A1-AE7827EB4EF7}" type="presParOf" srcId="{C4C0D3E3-36C8-47CE-934D-A6BD3BDD31EC}" destId="{B7E493C3-EB57-4CC9-BCBF-75B24CF8637D}" srcOrd="0" destOrd="0" presId="urn:microsoft.com/office/officeart/2005/8/layout/hierarchy1"/>
    <dgm:cxn modelId="{621AE989-69CE-47F6-AE91-7CB242FE4055}" type="presParOf" srcId="{B7E493C3-EB57-4CC9-BCBF-75B24CF8637D}" destId="{F7523B7A-A9B3-4B31-BF23-05843A03562B}" srcOrd="0" destOrd="0" presId="urn:microsoft.com/office/officeart/2005/8/layout/hierarchy1"/>
    <dgm:cxn modelId="{394E8AF2-275A-4AE6-8DA6-9F0029516D16}" type="presParOf" srcId="{B7E493C3-EB57-4CC9-BCBF-75B24CF8637D}" destId="{55B0065C-6EB5-4701-BF50-81A5F4961077}" srcOrd="1" destOrd="0" presId="urn:microsoft.com/office/officeart/2005/8/layout/hierarchy1"/>
    <dgm:cxn modelId="{DAFA2110-EFB5-4023-8E0F-3914E5700DF4}" type="presParOf" srcId="{C4C0D3E3-36C8-47CE-934D-A6BD3BDD31EC}" destId="{0F320184-14A4-44E0-844E-6EF61184F274}" srcOrd="1" destOrd="0" presId="urn:microsoft.com/office/officeart/2005/8/layout/hierarchy1"/>
    <dgm:cxn modelId="{F84445CC-71BA-41E5-A8DC-C55E612AE018}" type="presParOf" srcId="{0F320184-14A4-44E0-844E-6EF61184F274}" destId="{0D980642-4A32-450F-A5CE-08B5B275E3B2}" srcOrd="0" destOrd="0" presId="urn:microsoft.com/office/officeart/2005/8/layout/hierarchy1"/>
    <dgm:cxn modelId="{9202F5C4-DEA6-407B-B381-ED2B989D0600}" type="presParOf" srcId="{0F320184-14A4-44E0-844E-6EF61184F274}" destId="{5AC48FD6-FD99-48CF-830E-6CB6D93C218D}" srcOrd="1" destOrd="0" presId="urn:microsoft.com/office/officeart/2005/8/layout/hierarchy1"/>
    <dgm:cxn modelId="{0AD44930-19FC-4A40-B010-BC60B1BF9287}" type="presParOf" srcId="{5AC48FD6-FD99-48CF-830E-6CB6D93C218D}" destId="{68F7C5D0-AFC4-440F-9736-03D10A256638}" srcOrd="0" destOrd="0" presId="urn:microsoft.com/office/officeart/2005/8/layout/hierarchy1"/>
    <dgm:cxn modelId="{F306303B-7615-449E-8686-F10ED9B1AF66}" type="presParOf" srcId="{68F7C5D0-AFC4-440F-9736-03D10A256638}" destId="{9FED0DB6-DB7C-40B3-8BF5-B55B570E7D39}" srcOrd="0" destOrd="0" presId="urn:microsoft.com/office/officeart/2005/8/layout/hierarchy1"/>
    <dgm:cxn modelId="{83ECAF9E-93CB-404E-95FC-B3F644ACC62D}" type="presParOf" srcId="{68F7C5D0-AFC4-440F-9736-03D10A256638}" destId="{DE6D1B9E-DF9D-4206-90A4-62C3F27EFAD0}" srcOrd="1" destOrd="0" presId="urn:microsoft.com/office/officeart/2005/8/layout/hierarchy1"/>
    <dgm:cxn modelId="{CF6D87AE-82CD-4E50-8306-9DC6D6CBA8F7}"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39A334EB-33DA-4559-8835-56331350404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BBFED67-1DEE-4F37-97B2-7E04FE3321B2}" type="presOf" srcId="{BDBF99DF-0B36-4C9A-899F-AEA5652BFC10}" destId="{20C95AB1-304B-4E67-8770-C119D9541A12}" srcOrd="0" destOrd="0" presId="urn:microsoft.com/office/officeart/2005/8/layout/vList2"/>
    <dgm:cxn modelId="{DC0D937E-BCF4-4548-9C3C-24B99282F5E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BF9AF802-C859-4E7D-8404-5B0ABD85D445}" type="presOf" srcId="{BDBF99DF-0B36-4C9A-899F-AEA5652BFC10}" destId="{20C95AB1-304B-4E67-8770-C119D9541A12}" srcOrd="0" destOrd="0" presId="urn:microsoft.com/office/officeart/2005/8/layout/vList2"/>
    <dgm:cxn modelId="{E12C8137-62C0-43CD-ABCA-80A6C5CCEDD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6D7E07C-2AE3-4A2C-AF9C-92A92E9A022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6CA7EF6-80EF-4E5F-BF8E-1228ACA16C62}" type="presOf" srcId="{DC6A5C6C-A6FD-441A-BC41-D4E26F557628}" destId="{5C76E221-16AB-460C-B01F-31CE522C0E51}" srcOrd="0" destOrd="0" presId="urn:microsoft.com/office/officeart/2005/8/layout/vList2"/>
    <dgm:cxn modelId="{3898C14D-797B-458E-B713-D780E609AEA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83A7E94-C13B-4DA8-94D7-984197AB72C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E8C22DEA-A032-43EB-90D6-69FDE25CEB2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EA96FE4-4C2F-4AE7-BDDA-DF98AB388C41}" type="presOf" srcId="{DC6A5C6C-A6FD-441A-BC41-D4E26F557628}" destId="{5C76E221-16AB-460C-B01F-31CE522C0E51}" srcOrd="0" destOrd="0" presId="urn:microsoft.com/office/officeart/2005/8/layout/vList2"/>
    <dgm:cxn modelId="{117CC019-1E68-48EE-BC9A-9C2A15953E6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5FE2735-AAE9-4286-81F9-CB375FB78599}" type="presOf" srcId="{DC6A5C6C-A6FD-441A-BC41-D4E26F557628}" destId="{5C76E221-16AB-460C-B01F-31CE522C0E51}" srcOrd="0" destOrd="0" presId="urn:microsoft.com/office/officeart/2005/8/layout/vList2"/>
    <dgm:cxn modelId="{E2F71B5E-1D03-4286-B968-E9289301F00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94967B3-F4FA-4CD5-A736-25186A868DD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48B1E17-8E68-459B-8303-36BDDAC05DD7}" type="presOf" srcId="{BDBF99DF-0B36-4C9A-899F-AEA5652BFC10}" destId="{20C95AB1-304B-4E67-8770-C119D9541A12}" srcOrd="0" destOrd="0" presId="urn:microsoft.com/office/officeart/2005/8/layout/vList2"/>
    <dgm:cxn modelId="{FBCC39BB-E27D-4220-8900-6F493B1E7F4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477F645-7B3C-4228-AC94-5E113705595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3BA8E54-1EE0-4F13-B9D5-D78F699702A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D44F969-EAF1-4744-9DB1-BC518933AF34}" type="presOf" srcId="{DC6A5C6C-A6FD-441A-BC41-D4E26F557628}" destId="{5C76E221-16AB-460C-B01F-31CE522C0E51}" srcOrd="0" destOrd="0" presId="urn:microsoft.com/office/officeart/2005/8/layout/vList2"/>
    <dgm:cxn modelId="{AF73D1A8-4C82-4193-A82B-BB56555F6AC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7C7F57E-F3CB-41D7-8C6B-024B53F662F8}" type="presOf" srcId="{BDBF99DF-0B36-4C9A-899F-AEA5652BFC10}" destId="{20C95AB1-304B-4E67-8770-C119D9541A12}" srcOrd="0" destOrd="0" presId="urn:microsoft.com/office/officeart/2005/8/layout/vList2"/>
    <dgm:cxn modelId="{90AD467C-0721-4905-9286-82D7BB89C03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646218D-1864-47AB-AD92-FDB8D13E47A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9249D-4459-4862-92A9-7A84122B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29</Pages>
  <Words>5834</Words>
  <Characters>33259</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arif</cp:lastModifiedBy>
  <cp:revision>13</cp:revision>
  <dcterms:created xsi:type="dcterms:W3CDTF">2024-05-17T08:12:00Z</dcterms:created>
  <dcterms:modified xsi:type="dcterms:W3CDTF">2024-06-25T08:48:00Z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